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17" w:rsidRDefault="00E4461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44617" w:rsidRDefault="00E44617">
      <w:pPr>
        <w:pStyle w:val="ConsPlusNormal"/>
        <w:jc w:val="both"/>
        <w:outlineLvl w:val="0"/>
      </w:pPr>
    </w:p>
    <w:p w:rsidR="00E44617" w:rsidRDefault="00E44617">
      <w:pPr>
        <w:pStyle w:val="ConsPlusNormal"/>
        <w:outlineLvl w:val="0"/>
      </w:pPr>
      <w:r>
        <w:t>Зарегистрировано в Минюсте России 13 августа 2015 г. N 38491</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jc w:val="both"/>
      </w:pPr>
    </w:p>
    <w:p w:rsidR="00E44617" w:rsidRDefault="00E44617">
      <w:pPr>
        <w:pStyle w:val="ConsPlusTitle"/>
        <w:jc w:val="center"/>
      </w:pPr>
      <w:r>
        <w:t>МИНИСТЕРСТВО ФИНАНСОВ РОССИЙСКОЙ ФЕДЕРАЦИИ</w:t>
      </w:r>
    </w:p>
    <w:p w:rsidR="00E44617" w:rsidRDefault="00E44617">
      <w:pPr>
        <w:pStyle w:val="ConsPlusTitle"/>
        <w:jc w:val="center"/>
      </w:pPr>
    </w:p>
    <w:p w:rsidR="00E44617" w:rsidRDefault="00E44617">
      <w:pPr>
        <w:pStyle w:val="ConsPlusTitle"/>
        <w:jc w:val="center"/>
      </w:pPr>
      <w:r>
        <w:t>ПРИКАЗ</w:t>
      </w:r>
    </w:p>
    <w:p w:rsidR="00E44617" w:rsidRDefault="00E44617">
      <w:pPr>
        <w:pStyle w:val="ConsPlusTitle"/>
        <w:jc w:val="center"/>
      </w:pPr>
      <w:r>
        <w:t>от 22 июля 2015 г. N 116н</w:t>
      </w:r>
    </w:p>
    <w:p w:rsidR="00E44617" w:rsidRDefault="00E44617">
      <w:pPr>
        <w:pStyle w:val="ConsPlusTitle"/>
        <w:jc w:val="center"/>
      </w:pPr>
    </w:p>
    <w:p w:rsidR="00E44617" w:rsidRDefault="00E44617">
      <w:pPr>
        <w:pStyle w:val="ConsPlusTitle"/>
        <w:jc w:val="center"/>
      </w:pPr>
      <w:r>
        <w:t>О СОСТАВЕ</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w:t>
      </w:r>
    </w:p>
    <w:p w:rsidR="00E44617" w:rsidRDefault="00E44617">
      <w:pPr>
        <w:pStyle w:val="ConsPlusTitle"/>
        <w:jc w:val="center"/>
      </w:pPr>
      <w:r>
        <w:t>"ИНТЕРНЕТ", И ПОРЯДКЕ ЕЕ РАЗМЕЩЕНИЯ</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5" w:history="1">
        <w:r>
          <w:rPr>
            <w:color w:val="0000FF"/>
          </w:rPr>
          <w:t>Приказа</w:t>
        </w:r>
      </w:hyperlink>
      <w:r>
        <w:t xml:space="preserve"> Минфина России от 30.06.2016 N 102н)</w:t>
      </w:r>
    </w:p>
    <w:p w:rsidR="00E44617" w:rsidRDefault="00E44617">
      <w:pPr>
        <w:pStyle w:val="ConsPlusNormal"/>
        <w:jc w:val="center"/>
      </w:pPr>
    </w:p>
    <w:p w:rsidR="00E44617" w:rsidRDefault="00E44617">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E44617" w:rsidRDefault="00E44617">
      <w:pPr>
        <w:pStyle w:val="ConsPlusNormal"/>
        <w:ind w:firstLine="540"/>
        <w:jc w:val="both"/>
      </w:pPr>
      <w:r>
        <w:t>1. Утвердить прилагаемые:</w:t>
      </w:r>
    </w:p>
    <w:p w:rsidR="00E44617" w:rsidRDefault="00555781">
      <w:pPr>
        <w:pStyle w:val="ConsPlusNormal"/>
        <w:ind w:firstLine="540"/>
        <w:jc w:val="both"/>
      </w:pPr>
      <w:hyperlink w:anchor="P43" w:history="1">
        <w:r w:rsidR="00E44617">
          <w:rPr>
            <w:color w:val="0000FF"/>
          </w:rPr>
          <w:t>Состав</w:t>
        </w:r>
      </w:hyperlink>
      <w:r w:rsidR="00E44617">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w:t>
      </w:r>
      <w:r w:rsidR="00E44617">
        <w:lastRenderedPageBreak/>
        <w:t>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555781">
      <w:pPr>
        <w:pStyle w:val="ConsPlusNormal"/>
        <w:ind w:firstLine="540"/>
        <w:jc w:val="both"/>
      </w:pPr>
      <w:hyperlink w:anchor="P75" w:history="1">
        <w:r w:rsidR="00E44617">
          <w:rPr>
            <w:color w:val="0000FF"/>
          </w:rPr>
          <w:t>Порядок</w:t>
        </w:r>
      </w:hyperlink>
      <w:r w:rsidR="00E44617">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E44617" w:rsidRDefault="00E44617">
      <w:pPr>
        <w:pStyle w:val="ConsPlusNormal"/>
        <w:ind w:firstLine="540"/>
        <w:jc w:val="both"/>
      </w:pPr>
      <w:bookmarkStart w:id="1" w:name="P26"/>
      <w:bookmarkEnd w:id="1"/>
      <w:r>
        <w:t xml:space="preserve">2. Настоящий приказ вступает в силу в установленном порядке, за исключением </w:t>
      </w:r>
      <w:hyperlink w:anchor="P105"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0" w:history="1">
        <w:r>
          <w:rPr>
            <w:color w:val="0000FF"/>
          </w:rPr>
          <w:t>пункта 16</w:t>
        </w:r>
      </w:hyperlink>
      <w:r>
        <w:t xml:space="preserve"> Порядка и </w:t>
      </w:r>
      <w:hyperlink w:anchor="P187" w:history="1">
        <w:r>
          <w:rPr>
            <w:color w:val="0000FF"/>
          </w:rPr>
          <w:t>абзацев двадцать шестого</w:t>
        </w:r>
      </w:hyperlink>
      <w:r>
        <w:t xml:space="preserve">, </w:t>
      </w:r>
      <w:hyperlink w:anchor="P195" w:history="1">
        <w:r>
          <w:rPr>
            <w:color w:val="0000FF"/>
          </w:rPr>
          <w:t>двадцать девятого</w:t>
        </w:r>
      </w:hyperlink>
      <w:r>
        <w:t xml:space="preserve">, </w:t>
      </w:r>
      <w:hyperlink w:anchor="P200" w:history="1">
        <w:r>
          <w:rPr>
            <w:color w:val="0000FF"/>
          </w:rPr>
          <w:t>тридцатого пункта 25</w:t>
        </w:r>
      </w:hyperlink>
      <w:r>
        <w:t xml:space="preserve"> Порядка, вступающих в силу с 1 января 2017 года.</w:t>
      </w:r>
    </w:p>
    <w:p w:rsidR="00E44617" w:rsidRDefault="00E44617">
      <w:pPr>
        <w:pStyle w:val="ConsPlusNormal"/>
        <w:jc w:val="both"/>
      </w:pPr>
      <w:r>
        <w:t xml:space="preserve">(в ред. </w:t>
      </w:r>
      <w:hyperlink r:id="rId11" w:history="1">
        <w:r>
          <w:rPr>
            <w:color w:val="0000FF"/>
          </w:rPr>
          <w:t>Приказа</w:t>
        </w:r>
      </w:hyperlink>
      <w:r>
        <w:t xml:space="preserve"> Минфина России от 30.06.2016 N 102н)</w:t>
      </w:r>
    </w:p>
    <w:p w:rsidR="00E44617" w:rsidRDefault="00E44617">
      <w:pPr>
        <w:pStyle w:val="ConsPlusNormal"/>
        <w:ind w:firstLine="540"/>
        <w:jc w:val="both"/>
      </w:pPr>
      <w:bookmarkStart w:id="2" w:name="P28"/>
      <w:bookmarkEnd w:id="2"/>
      <w:r>
        <w:t xml:space="preserve">3. Установить, что до 1 января 2017 года информация, указанная в </w:t>
      </w:r>
      <w:hyperlink w:anchor="P195"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E44617">
      <w:pPr>
        <w:pStyle w:val="ConsPlusNormal"/>
        <w:jc w:val="both"/>
      </w:pPr>
      <w:r>
        <w:t xml:space="preserve">(в ред. </w:t>
      </w:r>
      <w:hyperlink r:id="rId12"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jc w:val="right"/>
      </w:pPr>
      <w:r>
        <w:t>Министр</w:t>
      </w:r>
    </w:p>
    <w:p w:rsidR="00E44617" w:rsidRDefault="00E44617">
      <w:pPr>
        <w:pStyle w:val="ConsPlusNormal"/>
        <w:jc w:val="right"/>
      </w:pPr>
      <w:r>
        <w:t>А.Г.СИЛУАНОВ</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3" w:name="P43"/>
      <w:bookmarkEnd w:id="3"/>
      <w:r>
        <w:t>СОСТАВ</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lastRenderedPageBreak/>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both"/>
      </w:pPr>
    </w:p>
    <w:p w:rsidR="00E44617" w:rsidRDefault="00E44617">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E44617" w:rsidRDefault="00E44617">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3" w:history="1">
        <w:r>
          <w:rPr>
            <w:color w:val="0000FF"/>
          </w:rPr>
          <w:t>абзацами двадцать третьим</w:t>
        </w:r>
      </w:hyperlink>
      <w:r>
        <w:t xml:space="preserve">, </w:t>
      </w:r>
      <w:hyperlink r:id="rId14"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5"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6"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7"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E44617" w:rsidRDefault="00E44617">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8" w:history="1">
        <w:r>
          <w:rPr>
            <w:color w:val="0000FF"/>
          </w:rPr>
          <w:t>абзацами шестым</w:t>
        </w:r>
      </w:hyperlink>
      <w:r>
        <w:t xml:space="preserve"> - </w:t>
      </w:r>
      <w:hyperlink r:id="rId19"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0"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1"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2"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3" w:history="1">
        <w:r>
          <w:rPr>
            <w:color w:val="0000FF"/>
          </w:rPr>
          <w:t>абзацем одиннадцатым статьи 36.1</w:t>
        </w:r>
      </w:hyperlink>
      <w:r>
        <w:t xml:space="preserve"> </w:t>
      </w:r>
      <w:r>
        <w:lastRenderedPageBreak/>
        <w:t xml:space="preserve">Закона Российской Федерации "Основы законодательства Российской Федерации о культуре", </w:t>
      </w:r>
      <w:hyperlink r:id="rId24"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5"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6"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E44617" w:rsidRDefault="00E44617">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7"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8"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9"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0" w:history="1">
        <w:r>
          <w:rPr>
            <w:color w:val="0000FF"/>
          </w:rPr>
          <w:t>частью 8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E44617" w:rsidRDefault="00E44617">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5"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6"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7"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8"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9"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0"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1"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2" w:history="1">
        <w:r>
          <w:rPr>
            <w:color w:val="0000FF"/>
          </w:rPr>
          <w:t>части 4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7. </w:t>
      </w:r>
      <w:hyperlink r:id="rId47"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8" w:history="1">
        <w:r>
          <w:rPr>
            <w:color w:val="0000FF"/>
          </w:rPr>
          <w:t>абзацем седьмым статьи 36.1</w:t>
        </w:r>
      </w:hyperlink>
      <w:r>
        <w:t xml:space="preserve"> Закона Российской Федерации "Основы законодательства Российской Федерации о </w:t>
      </w:r>
      <w:r>
        <w:lastRenderedPageBreak/>
        <w:t>культуре" (далее -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E44617" w:rsidRDefault="00E44617">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9"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0"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1"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2"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 xml:space="preserve">10. Сведения о результатах рассмотрения уполномоченными органами в соответствии с </w:t>
      </w:r>
      <w:hyperlink r:id="rId53"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4"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5"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6"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4" w:name="P75"/>
      <w:bookmarkEnd w:id="4"/>
      <w:r>
        <w:t>ПОРЯДОК</w:t>
      </w:r>
    </w:p>
    <w:p w:rsidR="00E44617" w:rsidRDefault="00E44617">
      <w:pPr>
        <w:pStyle w:val="ConsPlusTitle"/>
        <w:jc w:val="center"/>
      </w:pPr>
      <w:r>
        <w:t>РАЗМЕЩЕНИЯ ИНФОРМАЦИИ О РЕЗУЛЬТАТАХ НЕЗАВИСИМОЙ</w:t>
      </w:r>
    </w:p>
    <w:p w:rsidR="00E44617" w:rsidRDefault="00E44617">
      <w:pPr>
        <w:pStyle w:val="ConsPlusTitle"/>
        <w:jc w:val="center"/>
      </w:pPr>
      <w:r>
        <w:t>ОЦЕНКИ КАЧЕСТВА ОБРАЗОВАТЕЛЬНОЙ ДЕЯТЕЛЬНОСТИ</w:t>
      </w:r>
    </w:p>
    <w:p w:rsidR="00E44617" w:rsidRDefault="00E44617">
      <w:pPr>
        <w:pStyle w:val="ConsPlusTitle"/>
        <w:jc w:val="center"/>
      </w:pPr>
      <w:r>
        <w:t>ОРГАНИЗАЦИЙ, ОСУЩЕСТВЛЯЮЩИХ ОБРАЗОВАТЕЛЬНУЮ</w:t>
      </w:r>
    </w:p>
    <w:p w:rsidR="00E44617" w:rsidRDefault="00E44617">
      <w:pPr>
        <w:pStyle w:val="ConsPlusTitle"/>
        <w:jc w:val="center"/>
      </w:pPr>
      <w:r>
        <w:t>ДЕЯТЕЛЬНОСТЬ, ОКАЗАНИЯ УСЛУГ ОРГАНИЗАЦИЯМИ КУЛЬТУРЫ,</w:t>
      </w:r>
    </w:p>
    <w:p w:rsidR="00E44617" w:rsidRDefault="00E44617">
      <w:pPr>
        <w:pStyle w:val="ConsPlusTitle"/>
        <w:jc w:val="center"/>
      </w:pPr>
      <w:r>
        <w:t>СОЦИАЛЬНОГО ОБСЛУЖИВАНИЯ, МЕДИЦИНСКИМИ ОРГАНИЗАЦИЯМИ</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57"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E44617" w:rsidRDefault="00E44617">
      <w:pPr>
        <w:pStyle w:val="ConsPlusNormal"/>
        <w:ind w:firstLine="540"/>
        <w:jc w:val="both"/>
      </w:pPr>
      <w:bookmarkStart w:id="5" w:name="P88"/>
      <w:bookmarkEnd w:id="5"/>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8"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9"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0"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1"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государственной власти субъектов Российской Федерации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местного самоуправления в соответствии с </w:t>
      </w:r>
      <w:hyperlink r:id="rId66"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7"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8" w:history="1">
        <w:r>
          <w:rPr>
            <w:color w:val="0000FF"/>
          </w:rPr>
          <w:t>пунктом 2 части 10 статьи 95.2</w:t>
        </w:r>
      </w:hyperlink>
      <w:r>
        <w:t xml:space="preserve"> Федерального закона "Об образовании в Российской Федерации", </w:t>
      </w:r>
      <w:hyperlink r:id="rId69"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E44617" w:rsidRDefault="00E44617">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0"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1" w:history="1">
        <w:r>
          <w:rPr>
            <w:color w:val="0000FF"/>
          </w:rPr>
          <w:t>части 9 статьи 79.1</w:t>
        </w:r>
      </w:hyperlink>
      <w:r>
        <w:t xml:space="preserve"> Федерального закона "Об основах охраны здоровья граждан в Российской Федерации";</w:t>
      </w:r>
    </w:p>
    <w:p w:rsidR="00E44617" w:rsidRDefault="00E44617">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2"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образовательных организаций, осуществляющих образовательную деятельность, указанных в </w:t>
      </w:r>
      <w:hyperlink r:id="rId73" w:history="1">
        <w:r>
          <w:rPr>
            <w:color w:val="0000FF"/>
          </w:rPr>
          <w:t>части 7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5" w:history="1">
        <w:r>
          <w:rPr>
            <w:color w:val="0000FF"/>
          </w:rPr>
          <w:t>пунктами 5</w:t>
        </w:r>
      </w:hyperlink>
      <w:r>
        <w:t xml:space="preserve"> - </w:t>
      </w:r>
      <w:hyperlink w:anchor="P135" w:history="1">
        <w:r>
          <w:rPr>
            <w:color w:val="0000FF"/>
          </w:rPr>
          <w:t>15</w:t>
        </w:r>
      </w:hyperlink>
      <w:r>
        <w:t xml:space="preserve"> настоящего Порядка.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6" w:name="P105"/>
      <w:bookmarkEnd w:id="6"/>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7" w:history="1">
        <w:r>
          <w:rPr>
            <w:color w:val="0000FF"/>
          </w:rPr>
          <w:t>приложению N 1</w:t>
        </w:r>
      </w:hyperlink>
      <w:r>
        <w:t xml:space="preserve"> к настоящему Порядку (далее - заявка на регистрацию).</w:t>
      </w:r>
    </w:p>
    <w:p w:rsidR="00E44617" w:rsidRDefault="00E44617">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E44617" w:rsidRDefault="00E44617">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E44617" w:rsidRDefault="00E44617">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4"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E44617" w:rsidRDefault="00E44617">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E44617" w:rsidRDefault="00E44617">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E44617" w:rsidRDefault="00E44617">
      <w:pPr>
        <w:pStyle w:val="ConsPlusNormal"/>
        <w:ind w:firstLine="540"/>
        <w:jc w:val="both"/>
      </w:pPr>
      <w:bookmarkStart w:id="7" w:name="P111"/>
      <w:bookmarkEnd w:id="7"/>
      <w:r>
        <w:t xml:space="preserve">6. При отсутствии технической возможности регистрации на официальном сайте в соответствии с </w:t>
      </w:r>
      <w:hyperlink w:anchor="P105"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5" w:history="1">
        <w:r>
          <w:rPr>
            <w:color w:val="0000FF"/>
          </w:rPr>
          <w:t>пунктом 5</w:t>
        </w:r>
      </w:hyperlink>
      <w:r>
        <w:t xml:space="preserve"> настоящего Порядка, в одном экземпляре.</w:t>
      </w:r>
    </w:p>
    <w:p w:rsidR="00E44617" w:rsidRDefault="00E44617">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E44617" w:rsidRDefault="00E44617">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E44617" w:rsidRDefault="00E44617">
      <w:pPr>
        <w:pStyle w:val="ConsPlusNormal"/>
        <w:ind w:firstLine="540"/>
        <w:jc w:val="both"/>
      </w:pPr>
      <w:bookmarkStart w:id="8" w:name="P114"/>
      <w:bookmarkEnd w:id="8"/>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6" w:history="1">
        <w:r>
          <w:rPr>
            <w:color w:val="0000FF"/>
          </w:rPr>
          <w:t>приложению N 2</w:t>
        </w:r>
      </w:hyperlink>
      <w:r>
        <w:t xml:space="preserve"> к настоящему Порядку (далее - заявка на внесение изменений).</w:t>
      </w:r>
    </w:p>
    <w:p w:rsidR="00E44617" w:rsidRDefault="00E44617">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105"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E44617" w:rsidRDefault="00E44617">
      <w:pPr>
        <w:pStyle w:val="ConsPlusNormal"/>
        <w:ind w:firstLine="540"/>
        <w:jc w:val="both"/>
      </w:pPr>
      <w:bookmarkStart w:id="9" w:name="P116"/>
      <w:bookmarkEnd w:id="9"/>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8"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6" w:history="1">
        <w:r>
          <w:rPr>
            <w:color w:val="0000FF"/>
          </w:rPr>
          <w:t>приложению N 3</w:t>
        </w:r>
      </w:hyperlink>
      <w:r>
        <w:t xml:space="preserve"> к настоящему Порядку (далее - заявка на прекращение).</w:t>
      </w:r>
    </w:p>
    <w:p w:rsidR="00E44617" w:rsidRDefault="00E44617">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E44617" w:rsidRDefault="00E44617">
      <w:pPr>
        <w:pStyle w:val="ConsPlusNormal"/>
        <w:ind w:firstLine="540"/>
        <w:jc w:val="both"/>
      </w:pPr>
      <w:bookmarkStart w:id="10" w:name="P118"/>
      <w:bookmarkEnd w:id="10"/>
      <w:r>
        <w:t xml:space="preserve">9. Заявка на внесение изменений, заявка на прекращение и документы, указанные в </w:t>
      </w:r>
      <w:hyperlink w:anchor="P105" w:history="1">
        <w:r>
          <w:rPr>
            <w:color w:val="0000FF"/>
          </w:rPr>
          <w:t>пунктах 5</w:t>
        </w:r>
      </w:hyperlink>
      <w:r>
        <w:t xml:space="preserve"> и </w:t>
      </w:r>
      <w:hyperlink w:anchor="P116"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5" w:history="1">
        <w:r>
          <w:rPr>
            <w:color w:val="0000FF"/>
          </w:rPr>
          <w:t>пунктах 5</w:t>
        </w:r>
      </w:hyperlink>
      <w:r>
        <w:t xml:space="preserve"> - </w:t>
      </w:r>
      <w:hyperlink w:anchor="P111" w:history="1">
        <w:r>
          <w:rPr>
            <w:color w:val="0000FF"/>
          </w:rPr>
          <w:t>6</w:t>
        </w:r>
      </w:hyperlink>
      <w:r>
        <w:t xml:space="preserve"> настоящего Порядка.</w:t>
      </w:r>
    </w:p>
    <w:p w:rsidR="00E44617" w:rsidRDefault="00E44617">
      <w:pPr>
        <w:pStyle w:val="ConsPlusNormal"/>
        <w:ind w:firstLine="540"/>
        <w:jc w:val="both"/>
      </w:pPr>
      <w:bookmarkStart w:id="11" w:name="P119"/>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5" w:history="1">
        <w:r>
          <w:rPr>
            <w:color w:val="0000FF"/>
          </w:rPr>
          <w:t>пунктами 5</w:t>
        </w:r>
      </w:hyperlink>
      <w:r>
        <w:t xml:space="preserve"> - </w:t>
      </w:r>
      <w:hyperlink w:anchor="P118" w:history="1">
        <w:r>
          <w:rPr>
            <w:color w:val="0000FF"/>
          </w:rPr>
          <w:t>9</w:t>
        </w:r>
      </w:hyperlink>
      <w:r>
        <w:t xml:space="preserve"> настоящего Порядка, и проверку:</w:t>
      </w:r>
    </w:p>
    <w:p w:rsidR="00E44617" w:rsidRDefault="00E44617">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E44617" w:rsidRDefault="00E44617">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E44617" w:rsidRDefault="00E44617">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5"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E44617" w:rsidRDefault="00E44617">
      <w:pPr>
        <w:pStyle w:val="ConsPlusNormal"/>
        <w:ind w:firstLine="540"/>
        <w:jc w:val="both"/>
      </w:pPr>
      <w:bookmarkStart w:id="12" w:name="P123"/>
      <w:bookmarkEnd w:id="12"/>
      <w:r>
        <w:t xml:space="preserve">11.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4"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E44617" w:rsidRDefault="00E44617">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E44617" w:rsidRDefault="00E44617">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E44617" w:rsidRDefault="00E44617">
      <w:pPr>
        <w:pStyle w:val="ConsPlusNormal"/>
        <w:ind w:firstLine="540"/>
        <w:jc w:val="both"/>
      </w:pPr>
      <w:bookmarkStart w:id="13" w:name="P127"/>
      <w:bookmarkEnd w:id="13"/>
      <w:r>
        <w:t xml:space="preserve">12.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6"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прекращает доступ уполномоченного органа к размещению информации на официальном сайте;</w:t>
      </w:r>
    </w:p>
    <w:p w:rsidR="00E44617" w:rsidRDefault="00E44617">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E44617" w:rsidRDefault="00E44617">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E44617" w:rsidRDefault="00E44617">
      <w:pPr>
        <w:pStyle w:val="ConsPlusNormal"/>
        <w:ind w:firstLine="540"/>
        <w:jc w:val="both"/>
      </w:pPr>
      <w:bookmarkStart w:id="14" w:name="P131"/>
      <w:bookmarkEnd w:id="14"/>
      <w:r>
        <w:t xml:space="preserve">13. В случае отрицательного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E44617" w:rsidRDefault="00E44617">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w:t>
      </w:r>
    </w:p>
    <w:p w:rsidR="00E44617" w:rsidRDefault="00E44617">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E44617" w:rsidRDefault="00E44617">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1"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E44617" w:rsidRDefault="00E44617">
      <w:pPr>
        <w:pStyle w:val="ConsPlusNormal"/>
        <w:ind w:firstLine="540"/>
        <w:jc w:val="both"/>
      </w:pPr>
      <w:bookmarkStart w:id="15" w:name="P135"/>
      <w:bookmarkEnd w:id="15"/>
      <w:r>
        <w:t xml:space="preserve">15. Уведомления и Протокол, формируемые территориальным органом Федерального казначейства в соответствии с </w:t>
      </w:r>
      <w:hyperlink w:anchor="P123" w:history="1">
        <w:r>
          <w:rPr>
            <w:color w:val="0000FF"/>
          </w:rPr>
          <w:t>пунктами 11</w:t>
        </w:r>
      </w:hyperlink>
      <w:r>
        <w:t xml:space="preserve"> - </w:t>
      </w:r>
      <w:hyperlink w:anchor="P131"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16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6" w:name="P140"/>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E44617" w:rsidRDefault="00E44617">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7" w:history="1">
        <w:r>
          <w:rPr>
            <w:color w:val="0000FF"/>
          </w:rPr>
          <w:t>пунктом 12</w:t>
        </w:r>
      </w:hyperlink>
      <w:r>
        <w:t xml:space="preserve"> настоящего Порядка.</w:t>
      </w:r>
    </w:p>
    <w:p w:rsidR="00E44617" w:rsidRDefault="00E44617">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E44617" w:rsidRDefault="00E44617">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E44617" w:rsidRDefault="00E44617">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E44617" w:rsidRDefault="00E44617">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E44617" w:rsidRDefault="00E44617">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E44617" w:rsidRDefault="00E44617">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E44617" w:rsidRDefault="00E44617">
      <w:pPr>
        <w:pStyle w:val="ConsPlusNormal"/>
        <w:ind w:firstLine="540"/>
        <w:jc w:val="both"/>
      </w:pPr>
      <w:r>
        <w:t>фотография должна быть цветной;</w:t>
      </w:r>
    </w:p>
    <w:p w:rsidR="00E44617" w:rsidRDefault="00E44617">
      <w:pPr>
        <w:pStyle w:val="ConsPlusNormal"/>
        <w:ind w:firstLine="540"/>
        <w:jc w:val="both"/>
      </w:pPr>
      <w:r>
        <w:t>размер фотографии 100 x 100 пикселей;</w:t>
      </w:r>
    </w:p>
    <w:p w:rsidR="00E44617" w:rsidRDefault="00E44617">
      <w:pPr>
        <w:pStyle w:val="ConsPlusNormal"/>
        <w:ind w:firstLine="540"/>
        <w:jc w:val="both"/>
      </w:pPr>
      <w:r>
        <w:t>изображение должно быть на однотонном фоне без теней;</w:t>
      </w:r>
    </w:p>
    <w:p w:rsidR="00E44617" w:rsidRDefault="00E44617">
      <w:pPr>
        <w:pStyle w:val="ConsPlusNormal"/>
        <w:ind w:firstLine="540"/>
        <w:jc w:val="both"/>
      </w:pPr>
      <w:r>
        <w:t>на фоне изображения не должно быть посторонних объектов.</w:t>
      </w:r>
    </w:p>
    <w:p w:rsidR="00E44617" w:rsidRDefault="00E44617">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6"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7"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8"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9" w:history="1">
        <w:r>
          <w:rPr>
            <w:color w:val="0000FF"/>
          </w:rPr>
          <w:t>частью 11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E44617" w:rsidRDefault="00E44617">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E44617" w:rsidRDefault="00E44617">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E44617" w:rsidRDefault="00E44617">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E44617" w:rsidRDefault="00E44617">
      <w:pPr>
        <w:pStyle w:val="ConsPlusNormal"/>
        <w:ind w:firstLine="540"/>
        <w:jc w:val="both"/>
      </w:pPr>
      <w:r>
        <w:t>25. При формировании сведений об уполномоченном органе указывается следующая информация:</w:t>
      </w:r>
    </w:p>
    <w:p w:rsidR="00E44617" w:rsidRDefault="00E44617">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0"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информация о месте нахождения уполномоченного органа, включая:</w:t>
      </w:r>
    </w:p>
    <w:p w:rsidR="00E44617" w:rsidRDefault="00E44617">
      <w:pPr>
        <w:pStyle w:val="ConsPlusNormal"/>
        <w:ind w:firstLine="540"/>
        <w:jc w:val="both"/>
      </w:pPr>
      <w:r>
        <w:t>почтовый индекс места нахождения уполномоченного органа;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81"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2"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3"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E44617" w:rsidRDefault="00E44617">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шестой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7" w:name="P187"/>
      <w:bookmarkEnd w:id="17"/>
      <w:r>
        <w:t>код уполномоченного органа в соответствии с реестром участников бюджетного процесса.</w:t>
      </w:r>
    </w:p>
    <w:p w:rsidR="00E44617" w:rsidRDefault="00E44617">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E44617" w:rsidRDefault="00E44617">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девятый пункта 25 </w:t>
      </w:r>
      <w:hyperlink w:anchor="P26" w:history="1">
        <w:r>
          <w:rPr>
            <w:color w:val="0000FF"/>
          </w:rPr>
          <w:t>вступает</w:t>
        </w:r>
      </w:hyperlink>
      <w:r>
        <w:t xml:space="preserve"> в силу с 1 января 2017 года.</w:t>
      </w:r>
    </w:p>
    <w:p w:rsidR="00E44617" w:rsidRDefault="00E44617">
      <w:pPr>
        <w:pStyle w:val="ConsPlusNormal"/>
        <w:ind w:firstLine="540"/>
        <w:jc w:val="both"/>
      </w:pPr>
      <w:r>
        <w:t xml:space="preserve">О формировании информации до 1 января 2017 года, см. </w:t>
      </w:r>
      <w:hyperlink w:anchor="P28" w:history="1">
        <w:r>
          <w:rPr>
            <w:color w:val="0000FF"/>
          </w:rPr>
          <w:t>пункт 3</w:t>
        </w:r>
      </w:hyperlink>
      <w:r>
        <w:t xml:space="preserve"> данного документа.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8" w:name="P195"/>
      <w:bookmarkEnd w:id="18"/>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тридцатый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9" w:name="P200"/>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E44617" w:rsidRDefault="00E44617">
      <w:pPr>
        <w:pStyle w:val="ConsPlusNormal"/>
        <w:ind w:firstLine="540"/>
        <w:jc w:val="both"/>
      </w:pPr>
      <w:bookmarkStart w:id="20" w:name="P201"/>
      <w:bookmarkEnd w:id="20"/>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4" w:history="1">
        <w:r>
          <w:rPr>
            <w:color w:val="0000FF"/>
          </w:rPr>
          <w:t>абзацами шестым</w:t>
        </w:r>
      </w:hyperlink>
      <w:r>
        <w:t xml:space="preserve"> - </w:t>
      </w:r>
      <w:hyperlink r:id="rId85"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6"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7"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8"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9"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0"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1"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2"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E44617" w:rsidRDefault="00E44617">
      <w:pPr>
        <w:pStyle w:val="ConsPlusNormal"/>
        <w:ind w:firstLine="540"/>
        <w:jc w:val="both"/>
      </w:pPr>
      <w:r>
        <w:t>код и наименование общественного совета;</w:t>
      </w:r>
    </w:p>
    <w:p w:rsidR="00E44617" w:rsidRDefault="00E44617">
      <w:pPr>
        <w:pStyle w:val="ConsPlusNormal"/>
        <w:ind w:firstLine="540"/>
        <w:jc w:val="both"/>
      </w:pPr>
      <w:r>
        <w:t>дата создания общественного совета;</w:t>
      </w:r>
    </w:p>
    <w:p w:rsidR="00E44617" w:rsidRDefault="00E44617">
      <w:pPr>
        <w:pStyle w:val="ConsPlusNormal"/>
        <w:ind w:firstLine="540"/>
        <w:jc w:val="both"/>
      </w:pPr>
      <w:r>
        <w:t>функции и полномочия общественного совета;</w:t>
      </w:r>
    </w:p>
    <w:p w:rsidR="00E44617" w:rsidRDefault="00E44617">
      <w:pPr>
        <w:pStyle w:val="ConsPlusNormal"/>
        <w:ind w:firstLine="540"/>
        <w:jc w:val="both"/>
      </w:pPr>
      <w:r>
        <w:t>состав общественного совета;</w:t>
      </w:r>
    </w:p>
    <w:p w:rsidR="00E44617" w:rsidRDefault="00E44617">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E44617" w:rsidRDefault="00E44617">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E44617" w:rsidRDefault="00E44617">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E44617" w:rsidRDefault="00E44617">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3"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общественного совета в разрезе публично-правовых образований.</w:t>
      </w:r>
    </w:p>
    <w:p w:rsidR="00E44617" w:rsidRDefault="00E44617">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E44617" w:rsidRDefault="00E44617">
      <w:pPr>
        <w:pStyle w:val="ConsPlusNormal"/>
        <w:ind w:firstLine="540"/>
        <w:jc w:val="both"/>
      </w:pPr>
      <w:r>
        <w:t>При формировании информации о составе общественного совета указываются следующие сведения:</w:t>
      </w:r>
    </w:p>
    <w:p w:rsidR="00E44617" w:rsidRDefault="00E44617">
      <w:pPr>
        <w:pStyle w:val="ConsPlusNormal"/>
        <w:ind w:firstLine="540"/>
        <w:jc w:val="both"/>
      </w:pPr>
      <w:r>
        <w:t>фамилия, имя, отчество члена общественного совета;</w:t>
      </w:r>
    </w:p>
    <w:p w:rsidR="00E44617" w:rsidRDefault="00E44617">
      <w:pPr>
        <w:pStyle w:val="ConsPlusNormal"/>
        <w:ind w:firstLine="540"/>
        <w:jc w:val="both"/>
      </w:pPr>
      <w:r>
        <w:t>дата включения члена в общественный совет;</w:t>
      </w:r>
    </w:p>
    <w:p w:rsidR="00E44617" w:rsidRDefault="00E44617">
      <w:pPr>
        <w:pStyle w:val="ConsPlusNormal"/>
        <w:ind w:firstLine="540"/>
        <w:jc w:val="both"/>
      </w:pPr>
      <w:bookmarkStart w:id="21" w:name="P226"/>
      <w:bookmarkEnd w:id="21"/>
      <w:r>
        <w:t>полномочия члена общественного совета в общественном совете (при наличии);</w:t>
      </w:r>
    </w:p>
    <w:p w:rsidR="00E44617" w:rsidRDefault="00E44617">
      <w:pPr>
        <w:pStyle w:val="ConsPlusNormal"/>
        <w:jc w:val="both"/>
      </w:pPr>
      <w:r>
        <w:t xml:space="preserve">(в ред. </w:t>
      </w:r>
      <w:hyperlink r:id="rId94" w:history="1">
        <w:r>
          <w:rPr>
            <w:color w:val="0000FF"/>
          </w:rPr>
          <w:t>Приказа</w:t>
        </w:r>
      </w:hyperlink>
      <w:r>
        <w:t xml:space="preserve"> Минфина России от 30.06.2016 N 102н)</w:t>
      </w:r>
    </w:p>
    <w:p w:rsidR="00E44617" w:rsidRDefault="00E44617">
      <w:pPr>
        <w:pStyle w:val="ConsPlusNormal"/>
        <w:ind w:firstLine="540"/>
        <w:jc w:val="both"/>
      </w:pPr>
      <w:r>
        <w:t>фотография члена общественного совета (при наличии);</w:t>
      </w:r>
    </w:p>
    <w:p w:rsidR="00E44617" w:rsidRDefault="00E44617">
      <w:pPr>
        <w:pStyle w:val="ConsPlusNormal"/>
        <w:jc w:val="both"/>
      </w:pPr>
      <w:r>
        <w:t xml:space="preserve">(в ред. </w:t>
      </w:r>
      <w:hyperlink r:id="rId95" w:history="1">
        <w:r>
          <w:rPr>
            <w:color w:val="0000FF"/>
          </w:rPr>
          <w:t>Приказа</w:t>
        </w:r>
      </w:hyperlink>
      <w:r>
        <w:t xml:space="preserve"> Минфина России от 30.06.2016 N 102н)</w:t>
      </w:r>
    </w:p>
    <w:p w:rsidR="00E44617" w:rsidRDefault="00E44617">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E44617" w:rsidRDefault="00E44617">
      <w:pPr>
        <w:pStyle w:val="ConsPlusNormal"/>
        <w:ind w:firstLine="540"/>
        <w:jc w:val="both"/>
      </w:pPr>
      <w:r>
        <w:t>информация о деятельности члена общественного совета в общественном совете (при наличии).</w:t>
      </w:r>
    </w:p>
    <w:p w:rsidR="00E44617" w:rsidRDefault="00E44617">
      <w:pPr>
        <w:pStyle w:val="ConsPlusNormal"/>
        <w:jc w:val="both"/>
      </w:pPr>
      <w:r>
        <w:t xml:space="preserve">(в ред. </w:t>
      </w:r>
      <w:hyperlink r:id="rId96" w:history="1">
        <w:r>
          <w:rPr>
            <w:color w:val="0000FF"/>
          </w:rPr>
          <w:t>Приказа</w:t>
        </w:r>
      </w:hyperlink>
      <w:r>
        <w:t xml:space="preserve"> Минфина России от 30.06.2016 N 102н)</w:t>
      </w:r>
    </w:p>
    <w:p w:rsidR="00E44617" w:rsidRDefault="00E44617">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E44617" w:rsidRDefault="00E44617">
      <w:pPr>
        <w:pStyle w:val="ConsPlusNormal"/>
        <w:ind w:firstLine="540"/>
        <w:jc w:val="both"/>
      </w:pPr>
      <w:r>
        <w:t xml:space="preserve">В соответствии с </w:t>
      </w:r>
      <w:hyperlink r:id="rId97"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E44617" w:rsidRDefault="00E44617">
      <w:pPr>
        <w:pStyle w:val="ConsPlusNormal"/>
        <w:jc w:val="both"/>
      </w:pPr>
      <w:r>
        <w:t xml:space="preserve">(в ред. </w:t>
      </w:r>
      <w:hyperlink r:id="rId98" w:history="1">
        <w:r>
          <w:rPr>
            <w:color w:val="0000FF"/>
          </w:rPr>
          <w:t>Приказа</w:t>
        </w:r>
      </w:hyperlink>
      <w:r>
        <w:t xml:space="preserve"> Минфина России от 30.06.2016 N 102н)</w:t>
      </w:r>
    </w:p>
    <w:p w:rsidR="00E44617" w:rsidRDefault="00E44617">
      <w:pPr>
        <w:pStyle w:val="ConsPlusNormal"/>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E44617" w:rsidRDefault="00E44617">
      <w:pPr>
        <w:pStyle w:val="ConsPlusNormal"/>
        <w:jc w:val="both"/>
      </w:pPr>
      <w:r>
        <w:t xml:space="preserve">(абзац введен </w:t>
      </w:r>
      <w:hyperlink r:id="rId99" w:history="1">
        <w:r>
          <w:rPr>
            <w:color w:val="0000FF"/>
          </w:rPr>
          <w:t>Приказом</w:t>
        </w:r>
      </w:hyperlink>
      <w:r>
        <w:t xml:space="preserve"> Минфина России от 30.06.2016 N 102н)</w:t>
      </w:r>
    </w:p>
    <w:p w:rsidR="00E44617" w:rsidRDefault="00E44617">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0"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1"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2"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3"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E44617" w:rsidRDefault="00E44617">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E44617" w:rsidRDefault="00E44617">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E44617" w:rsidRDefault="00E44617">
      <w:pPr>
        <w:pStyle w:val="ConsPlusNormal"/>
        <w:ind w:firstLine="540"/>
        <w:jc w:val="both"/>
      </w:pPr>
      <w:r>
        <w:t>дата заключения контракта;</w:t>
      </w:r>
    </w:p>
    <w:p w:rsidR="00E44617" w:rsidRDefault="00E44617">
      <w:pPr>
        <w:pStyle w:val="ConsPlusNormal"/>
        <w:ind w:firstLine="540"/>
        <w:jc w:val="both"/>
      </w:pPr>
      <w:r>
        <w:t>номер контракта (при наличии);</w:t>
      </w:r>
    </w:p>
    <w:p w:rsidR="00E44617" w:rsidRDefault="00E44617">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4"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E44617" w:rsidRDefault="00E44617">
      <w:pPr>
        <w:pStyle w:val="ConsPlusNormal"/>
        <w:ind w:firstLine="540"/>
        <w:jc w:val="both"/>
      </w:pPr>
      <w:r>
        <w:t>реквизиты решения уполномоченного органа по определению оператора (далее - решение):</w:t>
      </w:r>
    </w:p>
    <w:p w:rsidR="00E44617" w:rsidRDefault="00E44617">
      <w:pPr>
        <w:pStyle w:val="ConsPlusNormal"/>
        <w:ind w:firstLine="540"/>
        <w:jc w:val="both"/>
      </w:pPr>
      <w:r>
        <w:t>дата решения;</w:t>
      </w:r>
    </w:p>
    <w:p w:rsidR="00E44617" w:rsidRDefault="00E44617">
      <w:pPr>
        <w:pStyle w:val="ConsPlusNormal"/>
        <w:ind w:firstLine="540"/>
        <w:jc w:val="both"/>
      </w:pPr>
      <w:r>
        <w:t>номер решения (при наличии);</w:t>
      </w:r>
    </w:p>
    <w:p w:rsidR="00E44617" w:rsidRDefault="00E44617">
      <w:pPr>
        <w:pStyle w:val="ConsPlusNormal"/>
        <w:ind w:firstLine="540"/>
        <w:jc w:val="both"/>
      </w:pPr>
      <w:r>
        <w:t>срок полномочий оператора:</w:t>
      </w:r>
    </w:p>
    <w:p w:rsidR="00E44617" w:rsidRDefault="00E44617">
      <w:pPr>
        <w:pStyle w:val="ConsPlusNormal"/>
        <w:ind w:firstLine="540"/>
        <w:jc w:val="both"/>
      </w:pPr>
      <w:r>
        <w:t>дата начала деятельности оператора;</w:t>
      </w:r>
    </w:p>
    <w:p w:rsidR="00E44617" w:rsidRDefault="00E44617">
      <w:pPr>
        <w:pStyle w:val="ConsPlusNormal"/>
        <w:ind w:firstLine="540"/>
        <w:jc w:val="both"/>
      </w:pPr>
      <w:r>
        <w:t>дата окончания деятельности оператора;</w:t>
      </w:r>
    </w:p>
    <w:p w:rsidR="00E44617" w:rsidRDefault="00E44617">
      <w:pPr>
        <w:pStyle w:val="ConsPlusNormal"/>
        <w:ind w:firstLine="540"/>
        <w:jc w:val="both"/>
      </w:pPr>
      <w:r>
        <w:t>перечень работ оператора:</w:t>
      </w:r>
    </w:p>
    <w:p w:rsidR="00E44617" w:rsidRDefault="00E44617">
      <w:pPr>
        <w:pStyle w:val="ConsPlusNormal"/>
        <w:ind w:firstLine="540"/>
        <w:jc w:val="both"/>
      </w:pPr>
      <w:r>
        <w:t>наименование работ;</w:t>
      </w:r>
    </w:p>
    <w:p w:rsidR="00E44617" w:rsidRDefault="00E44617">
      <w:pPr>
        <w:pStyle w:val="ConsPlusNormal"/>
        <w:ind w:firstLine="540"/>
        <w:jc w:val="both"/>
      </w:pPr>
      <w:r>
        <w:t>сроки исполнения работ;</w:t>
      </w:r>
    </w:p>
    <w:p w:rsidR="00E44617" w:rsidRDefault="00E44617">
      <w:pPr>
        <w:pStyle w:val="ConsPlusNormal"/>
        <w:ind w:firstLine="540"/>
        <w:jc w:val="both"/>
      </w:pPr>
      <w:r>
        <w:t>основные результаты исполнения работ.</w:t>
      </w:r>
    </w:p>
    <w:p w:rsidR="00E44617" w:rsidRDefault="00E44617">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E44617" w:rsidRDefault="00E44617">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5"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оператора в соответствии с Общероссийским </w:t>
      </w:r>
      <w:hyperlink r:id="rId106"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E44617" w:rsidRDefault="00E44617">
      <w:pPr>
        <w:pStyle w:val="ConsPlusNormal"/>
        <w:ind w:firstLine="540"/>
        <w:jc w:val="both"/>
      </w:pPr>
      <w:r>
        <w:t>информации о месте нахождения оператора, включая:</w:t>
      </w:r>
    </w:p>
    <w:p w:rsidR="00E44617" w:rsidRDefault="00E44617">
      <w:pPr>
        <w:pStyle w:val="ConsPlusNormal"/>
        <w:ind w:firstLine="540"/>
        <w:jc w:val="both"/>
      </w:pPr>
      <w:r>
        <w:t>почтовый индекс места нахождения оператора;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07"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9"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E44617" w:rsidRDefault="00E44617">
      <w:pPr>
        <w:pStyle w:val="ConsPlusNormal"/>
        <w:ind w:firstLine="540"/>
        <w:jc w:val="both"/>
      </w:pPr>
      <w:r>
        <w:t>полное наименование оператора на русском языке;</w:t>
      </w:r>
    </w:p>
    <w:p w:rsidR="00E44617" w:rsidRDefault="00E44617">
      <w:pPr>
        <w:pStyle w:val="ConsPlusNormal"/>
        <w:ind w:firstLine="540"/>
        <w:jc w:val="both"/>
      </w:pPr>
      <w:r>
        <w:t>сокращенное наименование оператора на русском языке (при наличии);</w:t>
      </w:r>
    </w:p>
    <w:p w:rsidR="00E44617" w:rsidRDefault="00E44617">
      <w:pPr>
        <w:pStyle w:val="ConsPlusNormal"/>
        <w:ind w:firstLine="540"/>
        <w:jc w:val="both"/>
      </w:pPr>
      <w:r>
        <w:t>фирменное наименование оператора на русском языке (при наличии);</w:t>
      </w:r>
    </w:p>
    <w:p w:rsidR="00E44617" w:rsidRDefault="00E44617">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информация о месте нахождения оператора - иностранного юридического лица в стране его регистрации:</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0" w:history="1">
        <w:r>
          <w:rPr>
            <w:color w:val="0000FF"/>
          </w:rPr>
          <w:t>классификатором</w:t>
        </w:r>
      </w:hyperlink>
      <w:r>
        <w:t xml:space="preserve"> стран мира;</w:t>
      </w:r>
    </w:p>
    <w:p w:rsidR="00E44617" w:rsidRDefault="00E44617">
      <w:pPr>
        <w:pStyle w:val="ConsPlusNormal"/>
        <w:ind w:firstLine="540"/>
        <w:jc w:val="both"/>
      </w:pPr>
      <w:r>
        <w:t>наименование элементов административного устройства страны регистрации оператора (при наличии);</w:t>
      </w:r>
    </w:p>
    <w:p w:rsidR="00E44617" w:rsidRDefault="00E44617">
      <w:pPr>
        <w:pStyle w:val="ConsPlusNormal"/>
        <w:ind w:firstLine="540"/>
        <w:jc w:val="both"/>
      </w:pPr>
      <w:r>
        <w:t>наименование населенного пункта;</w:t>
      </w:r>
    </w:p>
    <w:p w:rsidR="00E44617" w:rsidRDefault="00E44617">
      <w:pPr>
        <w:pStyle w:val="ConsPlusNormal"/>
        <w:ind w:firstLine="540"/>
        <w:jc w:val="both"/>
      </w:pPr>
      <w:r>
        <w:t>наименование элементов планировочной структуры (при наличии);</w:t>
      </w:r>
    </w:p>
    <w:p w:rsidR="00E44617" w:rsidRDefault="00E44617">
      <w:pPr>
        <w:pStyle w:val="ConsPlusNormal"/>
        <w:ind w:firstLine="540"/>
        <w:jc w:val="both"/>
      </w:pPr>
      <w:r>
        <w:t>наименование элементов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11"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2"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3"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E44617" w:rsidRDefault="00E44617">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4"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5" w:history="1">
        <w:r>
          <w:rPr>
            <w:color w:val="0000FF"/>
          </w:rPr>
          <w:t>классификатора</w:t>
        </w:r>
      </w:hyperlink>
      <w:r>
        <w:t xml:space="preserve"> объектов административно-территориального деления кодам Общероссийского </w:t>
      </w:r>
      <w:hyperlink r:id="rId116"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7" w:history="1">
        <w:r>
          <w:rPr>
            <w:color w:val="0000FF"/>
          </w:rPr>
          <w:t>статьей 65</w:t>
        </w:r>
      </w:hyperlink>
      <w:r>
        <w:t xml:space="preserve"> Конституции Российской Федерации.</w:t>
      </w:r>
    </w:p>
    <w:p w:rsidR="00E44617" w:rsidRDefault="00E44617">
      <w:pPr>
        <w:pStyle w:val="ConsPlusNormal"/>
        <w:ind w:firstLine="540"/>
        <w:jc w:val="both"/>
      </w:pPr>
      <w:r>
        <w:t xml:space="preserve">Информация о коде страны в соответствии с Общероссийским </w:t>
      </w:r>
      <w:hyperlink r:id="rId118"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9" w:history="1">
        <w:r>
          <w:rPr>
            <w:color w:val="0000FF"/>
          </w:rPr>
          <w:t>классификатором</w:t>
        </w:r>
      </w:hyperlink>
      <w:r>
        <w:t xml:space="preserve"> стран мира.</w:t>
      </w:r>
    </w:p>
    <w:p w:rsidR="00E44617" w:rsidRDefault="00E44617">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2" w:name="P319"/>
      <w:bookmarkEnd w:id="22"/>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0"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1"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2"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3"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наименование и код показателя, характеризующего общий критерий оценки качества оказания услуг;</w:t>
      </w:r>
    </w:p>
    <w:p w:rsidR="00E44617" w:rsidRDefault="00E44617">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4"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E44617" w:rsidRDefault="00E44617">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E44617" w:rsidRDefault="00E44617">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E44617" w:rsidRDefault="00E44617">
      <w:pPr>
        <w:pStyle w:val="ConsPlusNormal"/>
        <w:ind w:firstLine="540"/>
        <w:jc w:val="both"/>
      </w:pPr>
      <w:bookmarkStart w:id="23" w:name="P369"/>
      <w:bookmarkEnd w:id="23"/>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8"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0"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E44617" w:rsidRDefault="00E44617">
      <w:pPr>
        <w:pStyle w:val="ConsPlusNormal"/>
        <w:ind w:firstLine="540"/>
        <w:jc w:val="both"/>
      </w:pPr>
      <w:r>
        <w:t>наименование и код дополнительного критерия оценки качества оказания услуг;</w:t>
      </w:r>
    </w:p>
    <w:p w:rsidR="00E44617" w:rsidRDefault="00E44617">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E44617" w:rsidRDefault="00E44617">
      <w:pPr>
        <w:pStyle w:val="ConsPlusNormal"/>
        <w:ind w:firstLine="540"/>
        <w:jc w:val="both"/>
      </w:pPr>
      <w:r>
        <w:t>дата установления общественным советом дополнительного критерия оценки качества оказания услуг;</w:t>
      </w:r>
    </w:p>
    <w:p w:rsidR="00E44617" w:rsidRDefault="00E44617">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E44617" w:rsidRDefault="00E44617">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1"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дополнительного критерия оценки качества оказания услуг.</w:t>
      </w:r>
    </w:p>
    <w:p w:rsidR="00E44617" w:rsidRDefault="00E44617">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4" w:name="P385"/>
      <w:bookmarkEnd w:id="24"/>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2"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3"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4"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5"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6"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5" w:name="P411"/>
      <w:bookmarkEnd w:id="25"/>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8"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9"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E44617" w:rsidRDefault="00E44617">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E44617" w:rsidRDefault="00E44617">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1"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наименование и код формы собственности организации в соответствии с Общероссийским </w:t>
      </w:r>
      <w:hyperlink r:id="rId142" w:history="1">
        <w:r>
          <w:rPr>
            <w:color w:val="0000FF"/>
          </w:rPr>
          <w:t>классификатором</w:t>
        </w:r>
      </w:hyperlink>
      <w:r>
        <w:t xml:space="preserve"> форм собственности;</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информация о месте нахождения организации, включая: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Федерации) и код страны в соответствии с Общероссийским </w:t>
      </w:r>
      <w:hyperlink r:id="rId143"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5"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доменное имя официального сайта организации в информационно-телекоммуникационной сети "Интернет";</w:t>
      </w:r>
    </w:p>
    <w:p w:rsidR="00E44617" w:rsidRDefault="00E44617">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w:t>
      </w:r>
    </w:p>
    <w:p w:rsidR="00E44617" w:rsidRDefault="00E44617">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7" w:history="1">
        <w:r>
          <w:rPr>
            <w:color w:val="0000FF"/>
          </w:rPr>
          <w:t>классификатора</w:t>
        </w:r>
      </w:hyperlink>
      <w:r>
        <w:t xml:space="preserve"> объектов административно-территориального деления кодам Общероссийского </w:t>
      </w:r>
      <w:hyperlink r:id="rId148"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коде страны в соответствии с Общероссийским </w:t>
      </w:r>
      <w:hyperlink r:id="rId14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0" w:history="1">
        <w:r>
          <w:rPr>
            <w:color w:val="0000FF"/>
          </w:rPr>
          <w:t>классификатором</w:t>
        </w:r>
      </w:hyperlink>
      <w:r>
        <w:t xml:space="preserve"> стран мира.</w:t>
      </w:r>
    </w:p>
    <w:p w:rsidR="00E44617" w:rsidRDefault="00E44617">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1"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2"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3"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4"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E44617" w:rsidRDefault="00E44617">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период проведения независимой оценки качества оказания услуг;</w:t>
      </w:r>
    </w:p>
    <w:p w:rsidR="00E44617" w:rsidRDefault="00E44617">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E44617" w:rsidRDefault="00E44617">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информацию о показателях, характеризующих дополнительные критерии оценки качества оказания услуг;</w:t>
      </w:r>
    </w:p>
    <w:p w:rsidR="00E44617" w:rsidRDefault="00E44617">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количественные результаты независимой оценки качества оказания услуг организациями;</w:t>
      </w:r>
    </w:p>
    <w:p w:rsidR="00E44617" w:rsidRDefault="00E44617">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E44617" w:rsidRDefault="00E44617">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E44617" w:rsidRDefault="00E44617">
      <w:pPr>
        <w:pStyle w:val="ConsPlusNormal"/>
        <w:ind w:firstLine="540"/>
        <w:jc w:val="both"/>
      </w:pPr>
      <w:r>
        <w:t>сводное описание результатов независимой оценки качества оказания услуг организациями;</w:t>
      </w:r>
    </w:p>
    <w:p w:rsidR="00E44617" w:rsidRDefault="00E44617">
      <w:pPr>
        <w:pStyle w:val="ConsPlusNormal"/>
        <w:ind w:firstLine="540"/>
        <w:jc w:val="both"/>
      </w:pPr>
      <w:r>
        <w:t>сводное описание предложений об улучшении качества деятельности организаций.</w:t>
      </w:r>
    </w:p>
    <w:p w:rsidR="00E44617" w:rsidRDefault="00E44617">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E44617" w:rsidRDefault="00E44617">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предоставлений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7"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9"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E44617" w:rsidRDefault="00E44617">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показателя, характеризующего дополнительные критерии оценки качества услуг;</w:t>
      </w:r>
    </w:p>
    <w:p w:rsidR="00E44617" w:rsidRDefault="00E44617">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1"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E44617" w:rsidRDefault="00E44617">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E44617" w:rsidRDefault="00E44617">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2"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3"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w:t>
      </w:r>
    </w:p>
    <w:p w:rsidR="00E44617" w:rsidRDefault="00E44617">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5"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E44617" w:rsidRDefault="00E44617">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E44617" w:rsidRDefault="00E44617">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критериев оценки качества оказания услуг;</w:t>
      </w:r>
    </w:p>
    <w:p w:rsidR="00E44617" w:rsidRDefault="00E44617">
      <w:pPr>
        <w:pStyle w:val="ConsPlusNormal"/>
        <w:ind w:firstLine="540"/>
        <w:jc w:val="both"/>
      </w:pPr>
      <w:r>
        <w:t>коды и наименования общих критериев оценки качества оказания услуг, принимающие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E44617" w:rsidRDefault="00E44617">
      <w:pPr>
        <w:pStyle w:val="ConsPlusNormal"/>
        <w:ind w:firstLine="540"/>
        <w:jc w:val="both"/>
      </w:pPr>
      <w:r>
        <w:t>код и наименование вида опроса, принимающие следующие значения:</w:t>
      </w:r>
    </w:p>
    <w:p w:rsidR="00E44617" w:rsidRDefault="00E44617">
      <w:pPr>
        <w:pStyle w:val="ConsPlusNormal"/>
        <w:ind w:firstLine="540"/>
        <w:jc w:val="both"/>
      </w:pPr>
      <w:r>
        <w:t>1 - интервью;</w:t>
      </w:r>
    </w:p>
    <w:p w:rsidR="00E44617" w:rsidRDefault="00E44617">
      <w:pPr>
        <w:pStyle w:val="ConsPlusNormal"/>
        <w:ind w:firstLine="540"/>
        <w:jc w:val="both"/>
      </w:pPr>
      <w:r>
        <w:t>2 - экспертный опрос;</w:t>
      </w:r>
    </w:p>
    <w:p w:rsidR="00E44617" w:rsidRDefault="00E44617">
      <w:pPr>
        <w:pStyle w:val="ConsPlusNormal"/>
        <w:ind w:firstLine="540"/>
        <w:jc w:val="both"/>
      </w:pPr>
      <w:r>
        <w:t>3 - анкетный опрос;</w:t>
      </w:r>
    </w:p>
    <w:p w:rsidR="00E44617" w:rsidRDefault="00E44617">
      <w:pPr>
        <w:pStyle w:val="ConsPlusNormal"/>
        <w:ind w:firstLine="540"/>
        <w:jc w:val="both"/>
      </w:pPr>
      <w:r>
        <w:t>код и наименование процедуры проведения опроса, принимающие следующие значения:</w:t>
      </w:r>
    </w:p>
    <w:p w:rsidR="00E44617" w:rsidRDefault="00E44617">
      <w:pPr>
        <w:pStyle w:val="ConsPlusNormal"/>
        <w:ind w:firstLine="540"/>
        <w:jc w:val="both"/>
      </w:pPr>
      <w:r>
        <w:t>X1 - индивидуальный опрос, где X - код вида опроса;</w:t>
      </w:r>
    </w:p>
    <w:p w:rsidR="00E44617" w:rsidRDefault="00E44617">
      <w:pPr>
        <w:pStyle w:val="ConsPlusNormal"/>
        <w:ind w:firstLine="540"/>
        <w:jc w:val="both"/>
      </w:pPr>
      <w:r>
        <w:t>X2 - групповой опрос, где X - код вида опроса;</w:t>
      </w:r>
    </w:p>
    <w:p w:rsidR="00E44617" w:rsidRDefault="00E44617">
      <w:pPr>
        <w:pStyle w:val="ConsPlusNormal"/>
        <w:ind w:firstLine="540"/>
        <w:jc w:val="both"/>
      </w:pPr>
      <w:r>
        <w:t>код и наименование степени охвата опроса, принимающие следующие значения:</w:t>
      </w:r>
    </w:p>
    <w:p w:rsidR="00E44617" w:rsidRDefault="00E44617">
      <w:pPr>
        <w:pStyle w:val="ConsPlusNormal"/>
        <w:ind w:firstLine="540"/>
        <w:jc w:val="both"/>
      </w:pPr>
      <w:r>
        <w:t>XY1 - сплошной опрос, где X - код вида опроса, Y - код процедуры проведения опроса;</w:t>
      </w:r>
    </w:p>
    <w:p w:rsidR="00E44617" w:rsidRDefault="00E44617">
      <w:pPr>
        <w:pStyle w:val="ConsPlusNormal"/>
        <w:ind w:firstLine="540"/>
        <w:jc w:val="both"/>
      </w:pPr>
      <w:r>
        <w:t>XY2 - выборочный опрос, где X - код вида опроса, Y - код процедуры проведения опроса;</w:t>
      </w:r>
    </w:p>
    <w:p w:rsidR="00E44617" w:rsidRDefault="00E44617">
      <w:pPr>
        <w:pStyle w:val="ConsPlusNormal"/>
        <w:ind w:firstLine="540"/>
        <w:jc w:val="both"/>
      </w:pPr>
      <w:r>
        <w:t>код и наименование категории респондентов опроса:</w:t>
      </w:r>
    </w:p>
    <w:p w:rsidR="00E44617" w:rsidRDefault="00E44617">
      <w:pPr>
        <w:pStyle w:val="ConsPlusNormal"/>
        <w:ind w:firstLine="540"/>
        <w:jc w:val="both"/>
      </w:pPr>
      <w:r>
        <w:t>1 - потребители услуги;</w:t>
      </w:r>
    </w:p>
    <w:p w:rsidR="00E44617" w:rsidRDefault="00E44617">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3 - иные;</w:t>
      </w:r>
    </w:p>
    <w:p w:rsidR="00E44617" w:rsidRDefault="00E44617">
      <w:pPr>
        <w:pStyle w:val="ConsPlusNormal"/>
        <w:ind w:firstLine="540"/>
        <w:jc w:val="both"/>
      </w:pPr>
      <w:r>
        <w:t>содержание и перечень ответов на вопросы, предусмотренные в опросе:</w:t>
      </w:r>
    </w:p>
    <w:p w:rsidR="00E44617" w:rsidRDefault="00E44617">
      <w:pPr>
        <w:pStyle w:val="ConsPlusNormal"/>
        <w:ind w:firstLine="540"/>
        <w:jc w:val="both"/>
      </w:pPr>
      <w:r>
        <w:t>номер вопроса;</w:t>
      </w:r>
    </w:p>
    <w:p w:rsidR="00E44617" w:rsidRDefault="00E44617">
      <w:pPr>
        <w:pStyle w:val="ConsPlusNormal"/>
        <w:ind w:firstLine="540"/>
        <w:jc w:val="both"/>
      </w:pPr>
      <w:r>
        <w:t>содержание вопроса;</w:t>
      </w:r>
    </w:p>
    <w:p w:rsidR="00E44617" w:rsidRDefault="00E44617">
      <w:pPr>
        <w:pStyle w:val="ConsPlusNormal"/>
        <w:ind w:firstLine="540"/>
        <w:jc w:val="both"/>
      </w:pPr>
      <w:r>
        <w:t>перечень типовых ответов на вопросы, предусмотренных в опросе.</w:t>
      </w:r>
    </w:p>
    <w:p w:rsidR="00E44617" w:rsidRDefault="00E44617">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E44617" w:rsidRDefault="00E44617">
      <w:pPr>
        <w:pStyle w:val="ConsPlusNormal"/>
        <w:ind w:firstLine="540"/>
        <w:jc w:val="both"/>
      </w:pPr>
      <w:r>
        <w:t>содержание контрольного мероприятия;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E44617" w:rsidRDefault="00E44617">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E44617" w:rsidRDefault="00E44617">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67"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8"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9"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0"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E44617" w:rsidRDefault="00E44617">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E44617" w:rsidRDefault="00E44617">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E44617" w:rsidRDefault="00E44617">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E44617" w:rsidRDefault="00E44617">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(правового) акта, документа, решения;</w:t>
      </w:r>
    </w:p>
    <w:p w:rsidR="00E44617" w:rsidRDefault="00E44617">
      <w:pPr>
        <w:pStyle w:val="ConsPlusNormal"/>
        <w:ind w:firstLine="540"/>
        <w:jc w:val="both"/>
      </w:pPr>
      <w:r>
        <w:t>орган, принявший (издавший, утвердивший) нормативный правовой (правовой) акт, документ, решение;</w:t>
      </w:r>
    </w:p>
    <w:p w:rsidR="00E44617" w:rsidRDefault="00E44617">
      <w:pPr>
        <w:pStyle w:val="ConsPlusNormal"/>
        <w:ind w:firstLine="540"/>
        <w:jc w:val="both"/>
      </w:pPr>
      <w:r>
        <w:t>наименование нормативного правового (правового) акта;</w:t>
      </w:r>
    </w:p>
    <w:p w:rsidR="00E44617" w:rsidRDefault="00E44617">
      <w:pPr>
        <w:pStyle w:val="ConsPlusNormal"/>
        <w:ind w:firstLine="540"/>
        <w:jc w:val="both"/>
      </w:pPr>
      <w:r>
        <w:t>дата нормативного правового (правового) акта, документа, решения;</w:t>
      </w:r>
    </w:p>
    <w:p w:rsidR="00E44617" w:rsidRDefault="00E44617">
      <w:pPr>
        <w:pStyle w:val="ConsPlusNormal"/>
        <w:ind w:firstLine="540"/>
        <w:jc w:val="both"/>
      </w:pPr>
      <w:r>
        <w:t>номер нормативного правового (правового) акта, документа, решения (при наличии);</w:t>
      </w:r>
    </w:p>
    <w:p w:rsidR="00E44617" w:rsidRDefault="00E44617">
      <w:pPr>
        <w:pStyle w:val="ConsPlusNormal"/>
        <w:ind w:firstLine="540"/>
        <w:jc w:val="both"/>
      </w:pPr>
      <w:r>
        <w:t>краткая аннотация содержания нормативного правового (правового) акта, документа, решения.</w:t>
      </w:r>
    </w:p>
    <w:p w:rsidR="00E44617" w:rsidRDefault="00E44617">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sectPr w:rsidR="00E44617" w:rsidSect="00365E26">
          <w:pgSz w:w="11906" w:h="16838"/>
          <w:pgMar w:top="1134" w:right="850" w:bottom="1134" w:left="1701" w:header="708" w:footer="708" w:gutter="0"/>
          <w:cols w:space="708"/>
          <w:docGrid w:linePitch="360"/>
        </w:sectPr>
      </w:pPr>
    </w:p>
    <w:p w:rsidR="00E44617" w:rsidRDefault="00E44617">
      <w:pPr>
        <w:pStyle w:val="ConsPlusNormal"/>
        <w:jc w:val="right"/>
        <w:outlineLvl w:val="1"/>
      </w:pPr>
      <w:r>
        <w:t>Приложение N 1</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r>
        <w:t xml:space="preserve">                    &lt;ОФОРМЛЯЕТСЯ НА БЛАНКЕ ОРГАНИЗАЦИИ&gt;</w:t>
      </w:r>
    </w:p>
    <w:p w:rsidR="00E44617" w:rsidRDefault="00E44617">
      <w:pPr>
        <w:pStyle w:val="ConsPlusNonformat"/>
        <w:jc w:val="both"/>
      </w:pPr>
    </w:p>
    <w:p w:rsidR="00E44617" w:rsidRDefault="00E44617">
      <w:pPr>
        <w:pStyle w:val="ConsPlusNonformat"/>
        <w:jc w:val="both"/>
      </w:pPr>
      <w:bookmarkStart w:id="26" w:name="P707"/>
      <w:bookmarkEnd w:id="26"/>
      <w:r>
        <w:t xml:space="preserve">                                   ЗАЯВКА</w:t>
      </w:r>
    </w:p>
    <w:p w:rsidR="00E44617" w:rsidRDefault="00E44617">
      <w:pPr>
        <w:pStyle w:val="ConsPlusNonformat"/>
        <w:jc w:val="both"/>
      </w:pPr>
      <w:r>
        <w:t xml:space="preserve">            на регистрацию на официальном сайте для размещения</w:t>
      </w:r>
    </w:p>
    <w:p w:rsidR="00E44617" w:rsidRDefault="00E44617">
      <w:pPr>
        <w:pStyle w:val="ConsPlusNonformat"/>
        <w:jc w:val="both"/>
      </w:pPr>
      <w:r>
        <w:t xml:space="preserve">         информации о государственных и муниципальных учреждениях</w:t>
      </w:r>
    </w:p>
    <w:p w:rsidR="00E44617" w:rsidRDefault="00E44617">
      <w:pPr>
        <w:pStyle w:val="ConsPlusNonformat"/>
        <w:jc w:val="both"/>
      </w:pPr>
      <w:r>
        <w:t xml:space="preserve">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t>Наименование должности 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Не заполняется в случае подписания информации на официальном сайте руководителем органа.</w:t>
      </w:r>
    </w:p>
    <w:p w:rsidR="00E44617" w:rsidRDefault="00E44617">
      <w:pPr>
        <w:pStyle w:val="ConsPlusNormal"/>
        <w:ind w:firstLine="540"/>
        <w:jc w:val="both"/>
      </w:pPr>
      <w:r>
        <w:t>&lt;**&gt; Повторяется по каждому должностному лицу.</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2</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7" w:name="P836"/>
      <w:bookmarkEnd w:id="27"/>
      <w:r>
        <w:t xml:space="preserve">                                  ЗАЯВКА</w:t>
      </w:r>
    </w:p>
    <w:p w:rsidR="00E44617" w:rsidRDefault="00E44617">
      <w:pPr>
        <w:pStyle w:val="ConsPlusNonformat"/>
        <w:jc w:val="both"/>
      </w:pPr>
      <w:r>
        <w:t xml:space="preserve">           на изменение регистрационных сведений на официальном</w:t>
      </w:r>
    </w:p>
    <w:p w:rsidR="00E44617" w:rsidRDefault="00E44617">
      <w:pPr>
        <w:pStyle w:val="ConsPlusNonformat"/>
        <w:jc w:val="both"/>
      </w:pPr>
      <w:r>
        <w:t xml:space="preserve">     сайте для размещения информации о государственных и муниципальных</w:t>
      </w:r>
    </w:p>
    <w:p w:rsidR="00E44617" w:rsidRDefault="00E44617">
      <w:pPr>
        <w:pStyle w:val="ConsPlusNonformat"/>
        <w:jc w:val="both"/>
      </w:pPr>
      <w:r>
        <w:t xml:space="preserve">     учреждениях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vMerge w:val="restart"/>
            <w:tcBorders>
              <w:top w:val="nil"/>
              <w:left w:val="nil"/>
              <w:bottom w:val="nil"/>
              <w:right w:val="single" w:sz="4" w:space="0" w:color="auto"/>
            </w:tcBorders>
          </w:tcPr>
          <w:p w:rsidR="00E44617" w:rsidRDefault="00E44617">
            <w:pPr>
              <w:pStyle w:val="ConsPlusNormal"/>
            </w:pPr>
          </w:p>
        </w:tc>
        <w:tc>
          <w:tcPr>
            <w:tcW w:w="2434" w:type="dxa"/>
            <w:gridSpan w:val="2"/>
            <w:tcBorders>
              <w:left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vMerge/>
            <w:tcBorders>
              <w:top w:val="nil"/>
              <w:left w:val="nil"/>
              <w:bottom w:val="nil"/>
            </w:tcBorders>
          </w:tcPr>
          <w:p w:rsidR="00E44617" w:rsidRDefault="00E44617"/>
        </w:tc>
        <w:tc>
          <w:tcPr>
            <w:tcW w:w="1248" w:type="dxa"/>
          </w:tcPr>
          <w:p w:rsidR="00E44617" w:rsidRDefault="00E44617">
            <w:pPr>
              <w:pStyle w:val="ConsPlusNormal"/>
              <w:jc w:val="center"/>
            </w:pPr>
            <w:r>
              <w:t>Дата</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 &lt;*&gt;</w:t>
            </w:r>
          </w:p>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Pr>
          <w:p w:rsidR="00E44617" w:rsidRDefault="00E44617">
            <w:pPr>
              <w:pStyle w:val="ConsPlusNormal"/>
              <w:jc w:val="center"/>
            </w:pPr>
            <w:r>
              <w:t>ИНН</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Pr>
          <w:p w:rsidR="00E44617" w:rsidRDefault="00E44617">
            <w:pPr>
              <w:pStyle w:val="ConsPlusNormal"/>
              <w:jc w:val="center"/>
            </w:pPr>
            <w:r>
              <w:t>КПП</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E44617" w:rsidRDefault="00E44617">
            <w:pPr>
              <w:pStyle w:val="ConsPlusNormal"/>
            </w:pPr>
          </w:p>
        </w:tc>
      </w:tr>
      <w:tr w:rsidR="00E44617">
        <w:tblPrEx>
          <w:tblBorders>
            <w:insideH w:val="nil"/>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tcBorders>
              <w:top w:val="nil"/>
              <w:left w:val="nil"/>
              <w:bottom w:val="nil"/>
            </w:tcBorders>
            <w:vAlign w:val="bottom"/>
          </w:tcPr>
          <w:p w:rsidR="00E44617" w:rsidRDefault="00E44617">
            <w:pPr>
              <w:pStyle w:val="ConsPlusNormal"/>
              <w:jc w:val="center"/>
            </w:pPr>
            <w:r>
              <w:t>_________________________________</w:t>
            </w:r>
          </w:p>
        </w:tc>
        <w:tc>
          <w:tcPr>
            <w:tcW w:w="1248" w:type="dxa"/>
          </w:tcPr>
          <w:p w:rsidR="00E44617" w:rsidRDefault="00E44617">
            <w:pPr>
              <w:pStyle w:val="ConsPlusNormal"/>
              <w:jc w:val="center"/>
            </w:pPr>
            <w:r>
              <w:t>Код по ОКТМО</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right w:val="nil"/>
            </w:tcBorders>
          </w:tcPr>
          <w:p w:rsidR="00E44617" w:rsidRDefault="00E44617">
            <w:pPr>
              <w:pStyle w:val="ConsPlusNormal"/>
            </w:pPr>
          </w:p>
        </w:tc>
        <w:tc>
          <w:tcPr>
            <w:tcW w:w="4819" w:type="dxa"/>
            <w:tcBorders>
              <w:top w:val="nil"/>
              <w:left w:val="nil"/>
              <w:right w:val="nil"/>
            </w:tcBorders>
          </w:tcPr>
          <w:p w:rsidR="00E44617" w:rsidRDefault="00E44617">
            <w:pPr>
              <w:pStyle w:val="ConsPlusNormal"/>
            </w:pPr>
          </w:p>
        </w:tc>
        <w:tc>
          <w:tcPr>
            <w:tcW w:w="2434" w:type="dxa"/>
            <w:gridSpan w:val="2"/>
            <w:tcBorders>
              <w:left w:val="nil"/>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 &lt;**&gt;</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blPrEx>
          <w:tblBorders>
            <w:insideV w:val="single" w:sz="4" w:space="0" w:color="auto"/>
          </w:tblBorders>
        </w:tblPrEx>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gridSpan w:val="2"/>
            <w:tcBorders>
              <w:top w:val="nil"/>
              <w:left w:val="nil"/>
              <w:bottom w:val="nil"/>
              <w:right w:val="nil"/>
            </w:tcBorders>
          </w:tcPr>
          <w:p w:rsidR="00E44617" w:rsidRDefault="00E44617">
            <w:pPr>
              <w:pStyle w:val="ConsPlusNormal"/>
            </w:pPr>
            <w:r>
              <w:t>Имя ____________</w:t>
            </w:r>
          </w:p>
        </w:tc>
        <w:tc>
          <w:tcPr>
            <w:tcW w:w="2462" w:type="dxa"/>
            <w:gridSpan w:val="2"/>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5"/>
            <w:tcBorders>
              <w:top w:val="nil"/>
              <w:left w:val="nil"/>
              <w:bottom w:val="nil"/>
              <w:right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gridSpan w:val="2"/>
            <w:tcBorders>
              <w:top w:val="nil"/>
              <w:bottom w:val="nil"/>
            </w:tcBorders>
          </w:tcPr>
          <w:p w:rsidR="00E44617" w:rsidRDefault="00E44617">
            <w:pPr>
              <w:pStyle w:val="ConsPlusNormal"/>
            </w:pPr>
            <w:r>
              <w:t>Имя ____________</w:t>
            </w:r>
          </w:p>
        </w:tc>
        <w:tc>
          <w:tcPr>
            <w:tcW w:w="2462" w:type="dxa"/>
            <w:gridSpan w:val="2"/>
            <w:tcBorders>
              <w:top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insideV w:val="nil"/>
          </w:tblBorders>
        </w:tblPrEx>
        <w:tc>
          <w:tcPr>
            <w:tcW w:w="7075" w:type="dxa"/>
            <w:gridSpan w:val="5"/>
            <w:tcBorders>
              <w:top w:val="nil"/>
              <w:bottom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bottom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E44617" w:rsidRDefault="00E44617">
      <w:pPr>
        <w:pStyle w:val="ConsPlusNormal"/>
        <w:ind w:firstLine="540"/>
        <w:jc w:val="both"/>
      </w:pPr>
      <w:r>
        <w:t>&lt;**&gt; Заполняются только в случае изменения сведений.</w:t>
      </w:r>
    </w:p>
    <w:p w:rsidR="00E44617" w:rsidRDefault="00E44617">
      <w:pPr>
        <w:pStyle w:val="ConsPlusNormal"/>
        <w:ind w:firstLine="540"/>
        <w:jc w:val="both"/>
      </w:pPr>
      <w:r>
        <w:t>&lt;***&gt; Заполняются по каждому должностному лицу только в случае изменения сведений.</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3</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8" w:name="P956"/>
      <w:bookmarkEnd w:id="28"/>
      <w:r>
        <w:t xml:space="preserve">                                  ЗАЯВКА</w:t>
      </w:r>
    </w:p>
    <w:p w:rsidR="00E44617" w:rsidRDefault="00E44617">
      <w:pPr>
        <w:pStyle w:val="ConsPlusNonformat"/>
        <w:jc w:val="both"/>
      </w:pPr>
      <w:r>
        <w:t xml:space="preserve">              на прекращение доступа к размещению информации</w:t>
      </w:r>
    </w:p>
    <w:p w:rsidR="00E44617" w:rsidRDefault="00E44617">
      <w:pPr>
        <w:pStyle w:val="ConsPlusNonformat"/>
        <w:jc w:val="both"/>
      </w:pPr>
      <w:r>
        <w:t xml:space="preserve">     на официальном сайте для размещения информации о государственных</w:t>
      </w:r>
    </w:p>
    <w:p w:rsidR="00E44617" w:rsidRDefault="00E44617">
      <w:pPr>
        <w:pStyle w:val="ConsPlusNonformat"/>
        <w:jc w:val="both"/>
      </w:pPr>
      <w:r>
        <w:t xml:space="preserve">     и муниципальных учреждениях в информационно-телекоммуникационной</w:t>
      </w:r>
    </w:p>
    <w:p w:rsidR="00E44617" w:rsidRDefault="00E44617">
      <w:pPr>
        <w:pStyle w:val="ConsPlusNonformat"/>
        <w:jc w:val="both"/>
      </w:pPr>
      <w:r>
        <w:t xml:space="preserve">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ликвидация</w:t>
            </w:r>
          </w:p>
          <w:p w:rsidR="00E44617" w:rsidRDefault="00E44617">
            <w:pPr>
              <w:pStyle w:val="ConsPlusNormal"/>
            </w:pPr>
            <w:r>
              <w:t>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реорганизация</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tcPr>
          <w:p w:rsidR="00E44617" w:rsidRDefault="00E44617">
            <w:pPr>
              <w:pStyle w:val="ConsPlusNormal"/>
            </w:pPr>
            <w:r>
              <w:t>прекращение выполнения функций уполномоченного органа</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E44617">
        <w:tc>
          <w:tcPr>
            <w:tcW w:w="2256" w:type="dxa"/>
            <w:tcBorders>
              <w:top w:val="single" w:sz="4" w:space="0" w:color="auto"/>
              <w:left w:val="nil"/>
              <w:bottom w:val="nil"/>
              <w:right w:val="nil"/>
            </w:tcBorders>
          </w:tcPr>
          <w:p w:rsidR="00E44617" w:rsidRDefault="00E44617">
            <w:pPr>
              <w:pStyle w:val="ConsPlusNormal"/>
            </w:pPr>
          </w:p>
        </w:tc>
        <w:tc>
          <w:tcPr>
            <w:tcW w:w="3742" w:type="dxa"/>
            <w:gridSpan w:val="2"/>
            <w:tcBorders>
              <w:top w:val="single" w:sz="4" w:space="0" w:color="auto"/>
              <w:left w:val="nil"/>
              <w:bottom w:val="nil"/>
              <w:right w:val="nil"/>
            </w:tcBorders>
          </w:tcPr>
          <w:p w:rsidR="00E44617" w:rsidRDefault="00E44617">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single" w:sz="4" w:space="0" w:color="auto"/>
              <w:left w:val="nil"/>
              <w:bottom w:val="nil"/>
              <w:right w:val="nil"/>
            </w:tcBorders>
          </w:tcPr>
          <w:p w:rsidR="00E44617" w:rsidRDefault="00E44617">
            <w:pPr>
              <w:pStyle w:val="ConsPlusNormal"/>
              <w:jc w:val="center"/>
            </w:pPr>
            <w:r>
              <w:t>Измененные сведения</w:t>
            </w:r>
          </w:p>
        </w:tc>
      </w:tr>
      <w:tr w:rsidR="00E44617">
        <w:tblPrEx>
          <w:tblBorders>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культуры</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w:t>
            </w:r>
          </w:p>
        </w:tc>
      </w:tr>
      <w:tr w:rsidR="00E44617">
        <w:tc>
          <w:tcPr>
            <w:tcW w:w="2256" w:type="dxa"/>
            <w:tcBorders>
              <w:top w:val="nil"/>
              <w:left w:val="nil"/>
              <w:bottom w:val="single" w:sz="4" w:space="0" w:color="auto"/>
              <w:right w:val="nil"/>
            </w:tcBorders>
          </w:tcPr>
          <w:p w:rsidR="00E44617" w:rsidRDefault="00E44617">
            <w:pPr>
              <w:pStyle w:val="ConsPlusNormal"/>
            </w:pPr>
          </w:p>
        </w:tc>
        <w:tc>
          <w:tcPr>
            <w:tcW w:w="3742" w:type="dxa"/>
            <w:gridSpan w:val="2"/>
            <w:tcBorders>
              <w:top w:val="nil"/>
              <w:left w:val="nil"/>
              <w:bottom w:val="single" w:sz="4" w:space="0" w:color="auto"/>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vMerge w:val="restart"/>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E44617" w:rsidRDefault="00E44617">
            <w:pPr>
              <w:pStyle w:val="ConsPlusNormal"/>
            </w:pPr>
            <w:r>
              <w:t>___________________________________________________</w:t>
            </w:r>
          </w:p>
        </w:tc>
      </w:tr>
      <w:tr w:rsidR="00E44617">
        <w:tc>
          <w:tcPr>
            <w:tcW w:w="2256" w:type="dxa"/>
            <w:vMerge/>
            <w:tcBorders>
              <w:top w:val="single" w:sz="4" w:space="0" w:color="auto"/>
              <w:left w:val="nil"/>
              <w:bottom w:val="single" w:sz="4" w:space="0" w:color="auto"/>
              <w:right w:val="nil"/>
            </w:tcBorders>
          </w:tcPr>
          <w:p w:rsidR="00E44617" w:rsidRDefault="00E44617"/>
        </w:tc>
        <w:tc>
          <w:tcPr>
            <w:tcW w:w="7253" w:type="dxa"/>
            <w:tcBorders>
              <w:top w:val="nil"/>
              <w:left w:val="nil"/>
              <w:bottom w:val="single" w:sz="4" w:space="0" w:color="auto"/>
              <w:right w:val="nil"/>
            </w:tcBorders>
            <w:vAlign w:val="bottom"/>
          </w:tcPr>
          <w:p w:rsidR="00E44617" w:rsidRDefault="00E44617">
            <w:pPr>
              <w:pStyle w:val="ConsPlusNormal"/>
            </w:pPr>
            <w:r>
              <w:t>___________________________________________________</w:t>
            </w:r>
          </w:p>
        </w:tc>
      </w:tr>
    </w:tbl>
    <w:p w:rsidR="00E44617" w:rsidRDefault="00E44617">
      <w:pPr>
        <w:sectPr w:rsidR="00E44617">
          <w:pgSz w:w="16838" w:h="11905" w:orient="landscape"/>
          <w:pgMar w:top="1701" w:right="1134" w:bottom="850" w:left="1134" w:header="0" w:footer="0" w:gutter="0"/>
          <w:cols w:space="720"/>
        </w:sectPr>
      </w:pPr>
    </w:p>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E44617" w:rsidRDefault="00E44617">
      <w:pPr>
        <w:pStyle w:val="ConsPlusNormal"/>
        <w:jc w:val="both"/>
      </w:pPr>
    </w:p>
    <w:p w:rsidR="00E44617" w:rsidRDefault="00E44617">
      <w:pPr>
        <w:pStyle w:val="ConsPlusNormal"/>
        <w:jc w:val="both"/>
      </w:pPr>
    </w:p>
    <w:p w:rsidR="00E44617" w:rsidRDefault="00E44617">
      <w:pPr>
        <w:pStyle w:val="ConsPlusNormal"/>
        <w:pBdr>
          <w:top w:val="single" w:sz="6" w:space="0" w:color="auto"/>
        </w:pBdr>
        <w:spacing w:before="100" w:after="100"/>
        <w:jc w:val="both"/>
        <w:rPr>
          <w:sz w:val="2"/>
          <w:szCs w:val="2"/>
        </w:rPr>
      </w:pPr>
    </w:p>
    <w:p w:rsidR="00C05423" w:rsidRDefault="00C05423"/>
    <w:sectPr w:rsidR="00C05423" w:rsidSect="003A5B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17"/>
    <w:rsid w:val="000007D4"/>
    <w:rsid w:val="000022FA"/>
    <w:rsid w:val="00004700"/>
    <w:rsid w:val="000064D7"/>
    <w:rsid w:val="00014AA6"/>
    <w:rsid w:val="0005068C"/>
    <w:rsid w:val="000546D9"/>
    <w:rsid w:val="00056A78"/>
    <w:rsid w:val="00062104"/>
    <w:rsid w:val="0006470E"/>
    <w:rsid w:val="00071F6D"/>
    <w:rsid w:val="00077312"/>
    <w:rsid w:val="00091395"/>
    <w:rsid w:val="00093223"/>
    <w:rsid w:val="000A1E3F"/>
    <w:rsid w:val="000B30C9"/>
    <w:rsid w:val="000B6B2D"/>
    <w:rsid w:val="000C075F"/>
    <w:rsid w:val="000D0471"/>
    <w:rsid w:val="000F23A1"/>
    <w:rsid w:val="001011E0"/>
    <w:rsid w:val="00105ED4"/>
    <w:rsid w:val="001073E3"/>
    <w:rsid w:val="001136E7"/>
    <w:rsid w:val="0012220C"/>
    <w:rsid w:val="001225A1"/>
    <w:rsid w:val="00134E18"/>
    <w:rsid w:val="0015555E"/>
    <w:rsid w:val="001614A4"/>
    <w:rsid w:val="00172805"/>
    <w:rsid w:val="00181287"/>
    <w:rsid w:val="001840D8"/>
    <w:rsid w:val="00190AF1"/>
    <w:rsid w:val="001D2CFD"/>
    <w:rsid w:val="001E29A3"/>
    <w:rsid w:val="001E460D"/>
    <w:rsid w:val="001E4FF8"/>
    <w:rsid w:val="001E6B06"/>
    <w:rsid w:val="001F3009"/>
    <w:rsid w:val="00200CB6"/>
    <w:rsid w:val="00203C2D"/>
    <w:rsid w:val="00222D1C"/>
    <w:rsid w:val="0023117F"/>
    <w:rsid w:val="0024252A"/>
    <w:rsid w:val="00247917"/>
    <w:rsid w:val="00250791"/>
    <w:rsid w:val="00255FB2"/>
    <w:rsid w:val="00262EE1"/>
    <w:rsid w:val="00267D90"/>
    <w:rsid w:val="0027365A"/>
    <w:rsid w:val="002929D5"/>
    <w:rsid w:val="0029414B"/>
    <w:rsid w:val="00295142"/>
    <w:rsid w:val="002C0650"/>
    <w:rsid w:val="002D2A23"/>
    <w:rsid w:val="002E22DC"/>
    <w:rsid w:val="002E3824"/>
    <w:rsid w:val="002F356D"/>
    <w:rsid w:val="002F40DD"/>
    <w:rsid w:val="002F735A"/>
    <w:rsid w:val="0030003B"/>
    <w:rsid w:val="003152F2"/>
    <w:rsid w:val="003244B9"/>
    <w:rsid w:val="0033115D"/>
    <w:rsid w:val="00354D7E"/>
    <w:rsid w:val="00377927"/>
    <w:rsid w:val="003832AC"/>
    <w:rsid w:val="00383543"/>
    <w:rsid w:val="00384110"/>
    <w:rsid w:val="003C44B6"/>
    <w:rsid w:val="003C47C7"/>
    <w:rsid w:val="003E2A59"/>
    <w:rsid w:val="003E7383"/>
    <w:rsid w:val="004004EB"/>
    <w:rsid w:val="00401356"/>
    <w:rsid w:val="00415F8F"/>
    <w:rsid w:val="004207AF"/>
    <w:rsid w:val="00421A31"/>
    <w:rsid w:val="004260A4"/>
    <w:rsid w:val="00444011"/>
    <w:rsid w:val="00444642"/>
    <w:rsid w:val="0045013E"/>
    <w:rsid w:val="00452518"/>
    <w:rsid w:val="00473D8B"/>
    <w:rsid w:val="00475CDE"/>
    <w:rsid w:val="0048250A"/>
    <w:rsid w:val="004977E0"/>
    <w:rsid w:val="00497DB4"/>
    <w:rsid w:val="004A29C1"/>
    <w:rsid w:val="004A6D27"/>
    <w:rsid w:val="004B20D4"/>
    <w:rsid w:val="004B3A46"/>
    <w:rsid w:val="004B53DA"/>
    <w:rsid w:val="004B63E2"/>
    <w:rsid w:val="004E0834"/>
    <w:rsid w:val="004E3CA7"/>
    <w:rsid w:val="005061DB"/>
    <w:rsid w:val="00507225"/>
    <w:rsid w:val="0050737F"/>
    <w:rsid w:val="00511744"/>
    <w:rsid w:val="00522D1E"/>
    <w:rsid w:val="00522F5C"/>
    <w:rsid w:val="00542FAE"/>
    <w:rsid w:val="005438C2"/>
    <w:rsid w:val="00552396"/>
    <w:rsid w:val="00555781"/>
    <w:rsid w:val="0058173B"/>
    <w:rsid w:val="00597D6E"/>
    <w:rsid w:val="005B4F7C"/>
    <w:rsid w:val="005B5A64"/>
    <w:rsid w:val="005B5DC9"/>
    <w:rsid w:val="005B6177"/>
    <w:rsid w:val="005C0F28"/>
    <w:rsid w:val="005D31AC"/>
    <w:rsid w:val="005F6EE2"/>
    <w:rsid w:val="005F740B"/>
    <w:rsid w:val="00603EEB"/>
    <w:rsid w:val="0061171A"/>
    <w:rsid w:val="006163B4"/>
    <w:rsid w:val="00616B32"/>
    <w:rsid w:val="006173A2"/>
    <w:rsid w:val="00622D2E"/>
    <w:rsid w:val="006617BF"/>
    <w:rsid w:val="00677B98"/>
    <w:rsid w:val="00677C18"/>
    <w:rsid w:val="006A4193"/>
    <w:rsid w:val="006A53A2"/>
    <w:rsid w:val="006B7B2B"/>
    <w:rsid w:val="006C029E"/>
    <w:rsid w:val="006C7732"/>
    <w:rsid w:val="006D74CC"/>
    <w:rsid w:val="006E04C5"/>
    <w:rsid w:val="006E082D"/>
    <w:rsid w:val="006E5C7E"/>
    <w:rsid w:val="006F685E"/>
    <w:rsid w:val="006F6BAE"/>
    <w:rsid w:val="0071187C"/>
    <w:rsid w:val="007172BD"/>
    <w:rsid w:val="0073427E"/>
    <w:rsid w:val="00736279"/>
    <w:rsid w:val="007363E7"/>
    <w:rsid w:val="0075357B"/>
    <w:rsid w:val="00764B3D"/>
    <w:rsid w:val="00793082"/>
    <w:rsid w:val="007954D6"/>
    <w:rsid w:val="007975AC"/>
    <w:rsid w:val="007A03F1"/>
    <w:rsid w:val="007A4DC3"/>
    <w:rsid w:val="007A5DB2"/>
    <w:rsid w:val="007C1453"/>
    <w:rsid w:val="007C33B8"/>
    <w:rsid w:val="007E1DF7"/>
    <w:rsid w:val="007F1891"/>
    <w:rsid w:val="00800DEB"/>
    <w:rsid w:val="00802A1B"/>
    <w:rsid w:val="00803142"/>
    <w:rsid w:val="008051E0"/>
    <w:rsid w:val="00807C64"/>
    <w:rsid w:val="00814842"/>
    <w:rsid w:val="008338C6"/>
    <w:rsid w:val="00857A90"/>
    <w:rsid w:val="008630FD"/>
    <w:rsid w:val="0086317F"/>
    <w:rsid w:val="00873317"/>
    <w:rsid w:val="008879A5"/>
    <w:rsid w:val="008C18D8"/>
    <w:rsid w:val="008D4347"/>
    <w:rsid w:val="008F3207"/>
    <w:rsid w:val="00914D77"/>
    <w:rsid w:val="009250E3"/>
    <w:rsid w:val="00946478"/>
    <w:rsid w:val="00952C8D"/>
    <w:rsid w:val="0095303B"/>
    <w:rsid w:val="009601A8"/>
    <w:rsid w:val="00960238"/>
    <w:rsid w:val="0096107D"/>
    <w:rsid w:val="00981C4B"/>
    <w:rsid w:val="00994B66"/>
    <w:rsid w:val="0099528E"/>
    <w:rsid w:val="009A0A22"/>
    <w:rsid w:val="009E0597"/>
    <w:rsid w:val="009E0FA7"/>
    <w:rsid w:val="009E13CC"/>
    <w:rsid w:val="00A070B8"/>
    <w:rsid w:val="00A12074"/>
    <w:rsid w:val="00A12928"/>
    <w:rsid w:val="00A13955"/>
    <w:rsid w:val="00A22950"/>
    <w:rsid w:val="00A23626"/>
    <w:rsid w:val="00A265F2"/>
    <w:rsid w:val="00A365CD"/>
    <w:rsid w:val="00A36637"/>
    <w:rsid w:val="00A43C0E"/>
    <w:rsid w:val="00A84578"/>
    <w:rsid w:val="00A84AEF"/>
    <w:rsid w:val="00A87639"/>
    <w:rsid w:val="00A96265"/>
    <w:rsid w:val="00AA73AD"/>
    <w:rsid w:val="00AB151F"/>
    <w:rsid w:val="00AB5F3F"/>
    <w:rsid w:val="00AC0CFF"/>
    <w:rsid w:val="00AC3889"/>
    <w:rsid w:val="00AC49AE"/>
    <w:rsid w:val="00AD3429"/>
    <w:rsid w:val="00B10DF0"/>
    <w:rsid w:val="00B145B6"/>
    <w:rsid w:val="00B15899"/>
    <w:rsid w:val="00B1606D"/>
    <w:rsid w:val="00B21DF1"/>
    <w:rsid w:val="00B31A01"/>
    <w:rsid w:val="00B350B7"/>
    <w:rsid w:val="00B65359"/>
    <w:rsid w:val="00B65EE4"/>
    <w:rsid w:val="00B708A5"/>
    <w:rsid w:val="00B94275"/>
    <w:rsid w:val="00B97309"/>
    <w:rsid w:val="00BA0A7D"/>
    <w:rsid w:val="00BA4EB3"/>
    <w:rsid w:val="00BB353B"/>
    <w:rsid w:val="00BB74D9"/>
    <w:rsid w:val="00BC7DB9"/>
    <w:rsid w:val="00BF1B5B"/>
    <w:rsid w:val="00BF37B5"/>
    <w:rsid w:val="00BF384C"/>
    <w:rsid w:val="00C05423"/>
    <w:rsid w:val="00C10D71"/>
    <w:rsid w:val="00C14BDE"/>
    <w:rsid w:val="00C15C20"/>
    <w:rsid w:val="00C25B1E"/>
    <w:rsid w:val="00C312B4"/>
    <w:rsid w:val="00C31AFB"/>
    <w:rsid w:val="00C35A68"/>
    <w:rsid w:val="00C62C7C"/>
    <w:rsid w:val="00C64A63"/>
    <w:rsid w:val="00C84FDB"/>
    <w:rsid w:val="00C86E68"/>
    <w:rsid w:val="00C93BF7"/>
    <w:rsid w:val="00C944C3"/>
    <w:rsid w:val="00CA0885"/>
    <w:rsid w:val="00CB29F0"/>
    <w:rsid w:val="00CC1ECF"/>
    <w:rsid w:val="00CC5A0D"/>
    <w:rsid w:val="00CD5028"/>
    <w:rsid w:val="00CE02A3"/>
    <w:rsid w:val="00CE6042"/>
    <w:rsid w:val="00CF7000"/>
    <w:rsid w:val="00D010CA"/>
    <w:rsid w:val="00D076D5"/>
    <w:rsid w:val="00D07C67"/>
    <w:rsid w:val="00D17A6A"/>
    <w:rsid w:val="00D3484F"/>
    <w:rsid w:val="00D4039A"/>
    <w:rsid w:val="00D4221B"/>
    <w:rsid w:val="00D434E8"/>
    <w:rsid w:val="00D7036D"/>
    <w:rsid w:val="00D868F0"/>
    <w:rsid w:val="00D86B15"/>
    <w:rsid w:val="00D87D98"/>
    <w:rsid w:val="00D96A4A"/>
    <w:rsid w:val="00D9748E"/>
    <w:rsid w:val="00DA061C"/>
    <w:rsid w:val="00DA17F7"/>
    <w:rsid w:val="00DB5F3E"/>
    <w:rsid w:val="00DD5D32"/>
    <w:rsid w:val="00DE1D74"/>
    <w:rsid w:val="00DF1A94"/>
    <w:rsid w:val="00DF7013"/>
    <w:rsid w:val="00E02FB6"/>
    <w:rsid w:val="00E0308A"/>
    <w:rsid w:val="00E11473"/>
    <w:rsid w:val="00E14E03"/>
    <w:rsid w:val="00E353A4"/>
    <w:rsid w:val="00E4114D"/>
    <w:rsid w:val="00E44617"/>
    <w:rsid w:val="00E57D02"/>
    <w:rsid w:val="00E61F5A"/>
    <w:rsid w:val="00E62B1F"/>
    <w:rsid w:val="00E9068F"/>
    <w:rsid w:val="00EA2FB8"/>
    <w:rsid w:val="00EB57CE"/>
    <w:rsid w:val="00EB6A21"/>
    <w:rsid w:val="00ED3B49"/>
    <w:rsid w:val="00EE41C2"/>
    <w:rsid w:val="00EF077F"/>
    <w:rsid w:val="00EF0DDC"/>
    <w:rsid w:val="00EF4086"/>
    <w:rsid w:val="00EF62F1"/>
    <w:rsid w:val="00F03DC5"/>
    <w:rsid w:val="00F15B65"/>
    <w:rsid w:val="00F556F7"/>
    <w:rsid w:val="00F70A55"/>
    <w:rsid w:val="00F7730F"/>
    <w:rsid w:val="00F82E05"/>
    <w:rsid w:val="00F921DF"/>
    <w:rsid w:val="00F92CF6"/>
    <w:rsid w:val="00F95061"/>
    <w:rsid w:val="00FA0A5C"/>
    <w:rsid w:val="00FA0ECF"/>
    <w:rsid w:val="00FB0250"/>
    <w:rsid w:val="00FC4562"/>
    <w:rsid w:val="00FC587B"/>
    <w:rsid w:val="00FF086C"/>
    <w:rsid w:val="00FF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B995C-803B-4DA7-BCD5-46852CD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9BFEA0F987E785BE738B9DA980926021D79849F334937FF7DB93ACB9E9EB7F3EADB96G6CCH" TargetMode="External"/><Relationship Id="rId117" Type="http://schemas.openxmlformats.org/officeDocument/2006/relationships/hyperlink" Target="consultantplus://offline/ref=86B9BFEA0F987E785BE738B9DA98092602157F82976C1E35AE28B73FC3CED6A7BDAFD6906D15G0C8H" TargetMode="External"/><Relationship Id="rId21" Type="http://schemas.openxmlformats.org/officeDocument/2006/relationships/hyperlink" Target="consultantplus://offline/ref=86B9BFEA0F987E785BE738B9DA98092601147E84943E4937FF7DB93ACB9E9EB7F3EADB93G6CCH" TargetMode="External"/><Relationship Id="rId42" Type="http://schemas.openxmlformats.org/officeDocument/2006/relationships/hyperlink" Target="consultantplus://offline/ref=86B9BFEA0F987E785BE738B9DA980926021D79849F334937FF7DB93ACB9E9EB7F3EADB96G6CBH" TargetMode="External"/><Relationship Id="rId47" Type="http://schemas.openxmlformats.org/officeDocument/2006/relationships/hyperlink" Target="consultantplus://offline/ref=86B9BFEA0F987E785BE738B9DA98092601157E81993C4937FF7DB93ACB9E9EB7F3EADB916F160F3EGCCFH" TargetMode="External"/><Relationship Id="rId63" Type="http://schemas.openxmlformats.org/officeDocument/2006/relationships/hyperlink" Target="consultantplus://offline/ref=86B9BFEA0F987E785BE738B9DA98092601147E84943E4937FF7DB93ACB9E9EB7F3EADB95G6CEH" TargetMode="External"/><Relationship Id="rId68" Type="http://schemas.openxmlformats.org/officeDocument/2006/relationships/hyperlink" Target="consultantplus://offline/ref=86B9BFEA0F987E785BE738B9DA980926021D79849F334937FF7DB93ACB9E9EB7F3EADB97G6C8H" TargetMode="External"/><Relationship Id="rId84" Type="http://schemas.openxmlformats.org/officeDocument/2006/relationships/hyperlink" Target="consultantplus://offline/ref=86B9BFEA0F987E785BE738B9DA980926011579809C384937FF7DB93ACB9E9EB7F3EADB916CG1C3H" TargetMode="External"/><Relationship Id="rId89" Type="http://schemas.openxmlformats.org/officeDocument/2006/relationships/hyperlink" Target="consultantplus://offline/ref=86B9BFEA0F987E785BE738B9DA980926011579809C384937FF7DB93ACB9E9EB7F3EADB916BG1C6H" TargetMode="External"/><Relationship Id="rId112" Type="http://schemas.openxmlformats.org/officeDocument/2006/relationships/hyperlink" Target="consultantplus://offline/ref=86B9BFEA0F987E785BE738B9DA98092602157F82976C1E35AE28B73FC3CED6A7BDAFD6906D15G0C8H" TargetMode="External"/><Relationship Id="rId133" Type="http://schemas.openxmlformats.org/officeDocument/2006/relationships/hyperlink" Target="consultantplus://offline/ref=86B9BFEA0F987E785BE738B9DA980926011B7E87983E4937FF7DB93ACB9E9EB7F3EADB916F160C36GCC5H" TargetMode="External"/><Relationship Id="rId138" Type="http://schemas.openxmlformats.org/officeDocument/2006/relationships/hyperlink" Target="consultantplus://offline/ref=86B9BFEA0F987E785BE738B9DA980926011579809C384937FF7DB93ACB9E9EB7F3EADB916CG1C0H" TargetMode="External"/><Relationship Id="rId154" Type="http://schemas.openxmlformats.org/officeDocument/2006/relationships/hyperlink" Target="consultantplus://offline/ref=86B9BFEA0F987E785BE738B9DA980926021D79849F334937FF7DB93ACB9E9EB7F3EADB97G6CDH" TargetMode="External"/><Relationship Id="rId159" Type="http://schemas.openxmlformats.org/officeDocument/2006/relationships/hyperlink" Target="consultantplus://offline/ref=86B9BFEA0F987E785BE738B9DA9809260119718E9D3B4937FF7DB93ACBG9CEH" TargetMode="External"/><Relationship Id="rId170" Type="http://schemas.openxmlformats.org/officeDocument/2006/relationships/hyperlink" Target="consultantplus://offline/ref=86B9BFEA0F987E785BE738B9DA980926021D79849F334937FF7DB93ACB9E9EB7F3EADB95G6CFH" TargetMode="External"/><Relationship Id="rId16" Type="http://schemas.openxmlformats.org/officeDocument/2006/relationships/hyperlink" Target="consultantplus://offline/ref=86B9BFEA0F987E785BE738B9DA98092601147E84943E4937FF7DB93ACB9E9EB7F3EADB94G6C6H" TargetMode="External"/><Relationship Id="rId107" Type="http://schemas.openxmlformats.org/officeDocument/2006/relationships/hyperlink" Target="consultantplus://offline/ref=86B9BFEA0F987E785BE738B9DA980926021D7D8194324937FF7DB93ACB9E9EB7F3EADB916F160F3FGCC6H" TargetMode="External"/><Relationship Id="rId11" Type="http://schemas.openxmlformats.org/officeDocument/2006/relationships/hyperlink" Target="consultantplus://offline/ref=86B9BFEA0F987E785BE738B9DA980926021D7A81983E4937FF7DB93ACB9E9EB7F3EADB916F160F3FGCC6H" TargetMode="External"/><Relationship Id="rId32" Type="http://schemas.openxmlformats.org/officeDocument/2006/relationships/hyperlink" Target="consultantplus://offline/ref=86B9BFEA0F987E785BE738B9DA980926011B7E87983E4937FF7DB93ACB9E9EB7F3EADB916F160C39GCCEH" TargetMode="External"/><Relationship Id="rId37" Type="http://schemas.openxmlformats.org/officeDocument/2006/relationships/hyperlink" Target="consultantplus://offline/ref=86B9BFEA0F987E785BE738B9DA98092601147E84943E4937FF7DB93ACB9E9EB7F3EADB94G6CBH" TargetMode="External"/><Relationship Id="rId53" Type="http://schemas.openxmlformats.org/officeDocument/2006/relationships/hyperlink" Target="consultantplus://offline/ref=86B9BFEA0F987E785BE738B9DA980926011579809C384937FF7DB93ACB9E9EB7F3EADB916AG1C6H" TargetMode="External"/><Relationship Id="rId58" Type="http://schemas.openxmlformats.org/officeDocument/2006/relationships/hyperlink" Target="consultantplus://offline/ref=86B9BFEA0F987E785BE738B9DA980926011579809C384937FF7DB93ACB9E9EB7F3EADB916AG1C4H" TargetMode="External"/><Relationship Id="rId74" Type="http://schemas.openxmlformats.org/officeDocument/2006/relationships/hyperlink" Target="consultantplus://offline/ref=86B9BFEA0F987E785BE738B9DA98092601147E84943E4937FF7DB93ACB9E9EB7F3EADB916F160D3CGCC7H" TargetMode="External"/><Relationship Id="rId79" Type="http://schemas.openxmlformats.org/officeDocument/2006/relationships/hyperlink" Target="consultantplus://offline/ref=86B9BFEA0F987E785BE738B9DA980926021D79849F334937FF7DB93ACB9E9EB7F3EADB97G6C7H" TargetMode="External"/><Relationship Id="rId102" Type="http://schemas.openxmlformats.org/officeDocument/2006/relationships/hyperlink" Target="consultantplus://offline/ref=86B9BFEA0F987E785BE738B9DA98092601147E84943E4937FF7DB93ACB9E9EB7F3EADB93G6CCH" TargetMode="External"/><Relationship Id="rId123" Type="http://schemas.openxmlformats.org/officeDocument/2006/relationships/hyperlink" Target="consultantplus://offline/ref=86B9BFEA0F987E785BE738B9DA980926021D79849F334937FF7DB93ACB9E9EB7F3EADB96G6CAH" TargetMode="External"/><Relationship Id="rId128" Type="http://schemas.openxmlformats.org/officeDocument/2006/relationships/hyperlink" Target="consultantplus://offline/ref=86B9BFEA0F987E785BE738B9DA980926011B7E87983E4937FF7DB93ACB9E9EB7F3EADB916F160C38GCCFH" TargetMode="External"/><Relationship Id="rId144" Type="http://schemas.openxmlformats.org/officeDocument/2006/relationships/hyperlink" Target="consultantplus://offline/ref=86B9BFEA0F987E785BE738B9DA98092602157F82976C1E35AE28B73FC3CED6A7BDAFD6906D15G0C8H" TargetMode="External"/><Relationship Id="rId149" Type="http://schemas.openxmlformats.org/officeDocument/2006/relationships/hyperlink" Target="consultantplus://offline/ref=86B9BFEA0F987E785BE738B9DA980926021D7D8194324937FF7DB93ACB9E9EB7F3EADB916F160F3FGCC6H" TargetMode="External"/><Relationship Id="rId5" Type="http://schemas.openxmlformats.org/officeDocument/2006/relationships/hyperlink" Target="consultantplus://offline/ref=86B9BFEA0F987E785BE738B9DA980926021D7A81983E4937FF7DB93ACB9E9EB7F3EADB916F160F3EGCC0H" TargetMode="External"/><Relationship Id="rId90" Type="http://schemas.openxmlformats.org/officeDocument/2006/relationships/hyperlink" Target="consultantplus://offline/ref=86B9BFEA0F987E785BE738B9DA980926011B7E87983E4937FF7DB93ACB9E9EB7F3EADB916F160C39GCCFH" TargetMode="External"/><Relationship Id="rId95" Type="http://schemas.openxmlformats.org/officeDocument/2006/relationships/hyperlink" Target="consultantplus://offline/ref=86B9BFEA0F987E785BE738B9DA980926021D7A81983E4937FF7DB93ACB9E9EB7F3EADB916F160F3FGCC2H" TargetMode="External"/><Relationship Id="rId160" Type="http://schemas.openxmlformats.org/officeDocument/2006/relationships/hyperlink" Target="consultantplus://offline/ref=86B9BFEA0F987E785BE738B9DA9809260119718E9D3B4937FF7DB93ACBG9CEH" TargetMode="External"/><Relationship Id="rId165" Type="http://schemas.openxmlformats.org/officeDocument/2006/relationships/hyperlink" Target="consultantplus://offline/ref=86B9BFEA0F987E785BE738B9DA9809260119718E9D3B4937FF7DB93ACBG9CEH" TargetMode="External"/><Relationship Id="rId22" Type="http://schemas.openxmlformats.org/officeDocument/2006/relationships/hyperlink" Target="consultantplus://offline/ref=86B9BFEA0F987E785BE738B9DA980926021D79849F334937FF7DB93ACB9E9EB7F3EADB95G6C6H" TargetMode="External"/><Relationship Id="rId27" Type="http://schemas.openxmlformats.org/officeDocument/2006/relationships/hyperlink" Target="consultantplus://offline/ref=86B9BFEA0F987E785BE738B9DA980926011579809C384937FF7DB93ACB9E9EB7F3EADB916BG1CEH" TargetMode="External"/><Relationship Id="rId43" Type="http://schemas.openxmlformats.org/officeDocument/2006/relationships/hyperlink" Target="consultantplus://offline/ref=86B9BFEA0F987E785BE738B9DA980926011579809C384937FF7DB93ACB9E9EB7F3EADB916BG1C2H" TargetMode="External"/><Relationship Id="rId48" Type="http://schemas.openxmlformats.org/officeDocument/2006/relationships/hyperlink" Target="consultantplus://offline/ref=86B9BFEA0F987E785BE738B9DA980926011579809C384937FF7DB93ACB9E9EB7F3EADB916CG1C0H" TargetMode="External"/><Relationship Id="rId64" Type="http://schemas.openxmlformats.org/officeDocument/2006/relationships/hyperlink" Target="consultantplus://offline/ref=86B9BFEA0F987E785BE738B9DA980926021D79849F334937FF7DB93ACB9E9EB7F3EADB97G6C8H" TargetMode="External"/><Relationship Id="rId69" Type="http://schemas.openxmlformats.org/officeDocument/2006/relationships/hyperlink" Target="consultantplus://offline/ref=86B9BFEA0F987E785BE738B9DA980926011B7E87983E4937FF7DB93ACB9E9EB7F3EADB916F160C37GCC4H" TargetMode="External"/><Relationship Id="rId113" Type="http://schemas.openxmlformats.org/officeDocument/2006/relationships/hyperlink" Target="consultantplus://offline/ref=86B9BFEA0F987E785BE738B9DA9809260119718E9D3B4937FF7DB93ACBG9CEH" TargetMode="External"/><Relationship Id="rId118" Type="http://schemas.openxmlformats.org/officeDocument/2006/relationships/hyperlink" Target="consultantplus://offline/ref=86B9BFEA0F987E785BE738B9DA980926021D7D8194324937FF7DB93ACB9E9EB7F3EADB916F160F3FGCC6H" TargetMode="External"/><Relationship Id="rId134" Type="http://schemas.openxmlformats.org/officeDocument/2006/relationships/hyperlink" Target="consultantplus://offline/ref=86B9BFEA0F987E785BE738B9DA98092601147E84943E4937FF7DB93ACB9E9EB7F3EADB94G6CDH" TargetMode="External"/><Relationship Id="rId139" Type="http://schemas.openxmlformats.org/officeDocument/2006/relationships/hyperlink" Target="consultantplus://offline/ref=86B9BFEA0F987E785BE738B9DA980926011A71849B3A4937FF7DB93ACBG9CEH" TargetMode="External"/><Relationship Id="rId80" Type="http://schemas.openxmlformats.org/officeDocument/2006/relationships/hyperlink" Target="consultantplus://offline/ref=86B9BFEA0F987E785BE738B9DA980926011A71849B3A4937FF7DB93ACBG9CEH" TargetMode="External"/><Relationship Id="rId85" Type="http://schemas.openxmlformats.org/officeDocument/2006/relationships/hyperlink" Target="consultantplus://offline/ref=86B9BFEA0F987E785BE738B9DA980926011579809C384937FF7DB93ACB9E9EB7F3EADB916CG1CEH" TargetMode="External"/><Relationship Id="rId150" Type="http://schemas.openxmlformats.org/officeDocument/2006/relationships/hyperlink" Target="consultantplus://offline/ref=86B9BFEA0F987E785BE738B9DA980926021D7D8194324937FF7DB93ACB9E9EB7F3EADB916F160F3FGCC6H" TargetMode="External"/><Relationship Id="rId155" Type="http://schemas.openxmlformats.org/officeDocument/2006/relationships/hyperlink" Target="consultantplus://offline/ref=86B9BFEA0F987E785BE738B9DA980926011B7F839A3F4937FF7DB93ACBG9CEH" TargetMode="External"/><Relationship Id="rId171" Type="http://schemas.openxmlformats.org/officeDocument/2006/relationships/fontTable" Target="fontTable.xml"/><Relationship Id="rId12" Type="http://schemas.openxmlformats.org/officeDocument/2006/relationships/hyperlink" Target="consultantplus://offline/ref=86B9BFEA0F987E785BE738B9DA980926021D7A81983E4937FF7DB93ACB9E9EB7F3EADB916F160F3FGCC7H" TargetMode="External"/><Relationship Id="rId17" Type="http://schemas.openxmlformats.org/officeDocument/2006/relationships/hyperlink" Target="consultantplus://offline/ref=86B9BFEA0F987E785BE738B9DA980926021D79849F334937FF7DB93ACB9E9EB7F3EADB97G6CAH" TargetMode="External"/><Relationship Id="rId33" Type="http://schemas.openxmlformats.org/officeDocument/2006/relationships/hyperlink" Target="consultantplus://offline/ref=86B9BFEA0F987E785BE738B9DA98092601147E84943E4937FF7DB93ACB9E9EB7F3EADB93G6C8H" TargetMode="External"/><Relationship Id="rId38" Type="http://schemas.openxmlformats.org/officeDocument/2006/relationships/hyperlink" Target="consultantplus://offline/ref=86B9BFEA0F987E785BE738B9DA980926021D79849F334937FF7DB93ACB9E9EB7F3EADB97G6CFH" TargetMode="External"/><Relationship Id="rId59" Type="http://schemas.openxmlformats.org/officeDocument/2006/relationships/hyperlink" Target="consultantplus://offline/ref=86B9BFEA0F987E785BE738B9DA98092601147E84943E4937FF7DB93ACB9E9EB7F3EADB95G6CFH" TargetMode="External"/><Relationship Id="rId103" Type="http://schemas.openxmlformats.org/officeDocument/2006/relationships/hyperlink" Target="consultantplus://offline/ref=86B9BFEA0F987E785BE738B9DA980926021D79849F334937FF7DB93ACB9E9EB7F3EADB97G6CCH" TargetMode="External"/><Relationship Id="rId108" Type="http://schemas.openxmlformats.org/officeDocument/2006/relationships/hyperlink" Target="consultantplus://offline/ref=86B9BFEA0F987E785BE738B9DA98092602157F82976C1E35AE28B73FC3CED6A7BDAFD6906D15G0C8H" TargetMode="External"/><Relationship Id="rId124" Type="http://schemas.openxmlformats.org/officeDocument/2006/relationships/hyperlink" Target="consultantplus://offline/ref=86B9BFEA0F987E785BE738B9DA980926011B7F839A3F4937FF7DB93ACBG9CEH" TargetMode="External"/><Relationship Id="rId129" Type="http://schemas.openxmlformats.org/officeDocument/2006/relationships/hyperlink" Target="consultantplus://offline/ref=86B9BFEA0F987E785BE738B9DA98092601147E84943E4937FF7DB93ACB9E9EB7F3EADB93G6CCH" TargetMode="External"/><Relationship Id="rId54" Type="http://schemas.openxmlformats.org/officeDocument/2006/relationships/hyperlink" Target="consultantplus://offline/ref=86B9BFEA0F987E785BE738B9DA980926011B7E87983E4937FF7DB93ACB9E9EB7F3EADB916F160C36GCCFH" TargetMode="External"/><Relationship Id="rId70" Type="http://schemas.openxmlformats.org/officeDocument/2006/relationships/hyperlink" Target="consultantplus://offline/ref=86B9BFEA0F987E785BE738B9DA980926011579809C384937FF7DB93ACB9E9EB7F3EADB916CG1C5H" TargetMode="External"/><Relationship Id="rId75" Type="http://schemas.openxmlformats.org/officeDocument/2006/relationships/hyperlink" Target="consultantplus://offline/ref=86B9BFEA0F987E785BE738B9DA980926011A7D849E3B4937FF7DB93ACBG9CEH" TargetMode="External"/><Relationship Id="rId91" Type="http://schemas.openxmlformats.org/officeDocument/2006/relationships/hyperlink" Target="consultantplus://offline/ref=86B9BFEA0F987E785BE738B9DA98092601147E84943E4937FF7DB93ACB9E9EB7F3EADB93G6C7H" TargetMode="External"/><Relationship Id="rId96" Type="http://schemas.openxmlformats.org/officeDocument/2006/relationships/hyperlink" Target="consultantplus://offline/ref=86B9BFEA0F987E785BE738B9DA980926021D7A81983E4937FF7DB93ACB9E9EB7F3EADB916F160F3FGCC3H" TargetMode="External"/><Relationship Id="rId140" Type="http://schemas.openxmlformats.org/officeDocument/2006/relationships/hyperlink" Target="consultantplus://offline/ref=86B9BFEA0F987E785BE738B9DA980926011E71849E384937FF7DB93ACB9E9EB7F3EADB916F160F3EGCCEH" TargetMode="External"/><Relationship Id="rId145" Type="http://schemas.openxmlformats.org/officeDocument/2006/relationships/hyperlink" Target="consultantplus://offline/ref=86B9BFEA0F987E785BE738B9DA9809260119718E9D3B4937FF7DB93ACBG9CEH" TargetMode="External"/><Relationship Id="rId161" Type="http://schemas.openxmlformats.org/officeDocument/2006/relationships/hyperlink" Target="consultantplus://offline/ref=86B9BFEA0F987E785BE738B9DA980926011B7F839A3F4937FF7DB93ACBG9CEH" TargetMode="External"/><Relationship Id="rId166" Type="http://schemas.openxmlformats.org/officeDocument/2006/relationships/hyperlink" Target="consultantplus://offline/ref=86B9BFEA0F987E785BE738B9DA9809260119718E9D3B4937FF7DB93ACBG9CEH" TargetMode="External"/><Relationship Id="rId1" Type="http://schemas.openxmlformats.org/officeDocument/2006/relationships/styles" Target="styles.xml"/><Relationship Id="rId6" Type="http://schemas.openxmlformats.org/officeDocument/2006/relationships/hyperlink" Target="consultantplus://offline/ref=86B9BFEA0F987E785BE738B9DA980926011579809C384937FF7DB93ACB9E9EB7F3EADB916AG1C2H" TargetMode="External"/><Relationship Id="rId15" Type="http://schemas.openxmlformats.org/officeDocument/2006/relationships/hyperlink" Target="consultantplus://offline/ref=86B9BFEA0F987E785BE738B9DA980926011B7E87983E4937FF7DB93ACB9E9EB7F3EADB916F160C37GCC6H" TargetMode="External"/><Relationship Id="rId23" Type="http://schemas.openxmlformats.org/officeDocument/2006/relationships/hyperlink" Target="consultantplus://offline/ref=86B9BFEA0F987E785BE738B9DA980926011579809C384937FF7DB93ACB9E9EB7F3EADB916BG1C6H" TargetMode="External"/><Relationship Id="rId28" Type="http://schemas.openxmlformats.org/officeDocument/2006/relationships/hyperlink" Target="consultantplus://offline/ref=86B9BFEA0F987E785BE738B9DA980926011B7E87983E4937FF7DB93ACB9E9EB7F3EADB916F160C36GCCEH" TargetMode="External"/><Relationship Id="rId36" Type="http://schemas.openxmlformats.org/officeDocument/2006/relationships/hyperlink" Target="consultantplus://offline/ref=86B9BFEA0F987E785BE738B9DA980926011B7E87983E4937FF7DB93ACB9E9EB7F3EADB916F160C36GCC3H" TargetMode="External"/><Relationship Id="rId49" Type="http://schemas.openxmlformats.org/officeDocument/2006/relationships/hyperlink" Target="consultantplus://offline/ref=86B9BFEA0F987E785BE738B9DA980926011579809C384937FF7DB93ACB9E9EB7F3EADB916BG1CEH" TargetMode="External"/><Relationship Id="rId57" Type="http://schemas.openxmlformats.org/officeDocument/2006/relationships/hyperlink" Target="consultantplus://offline/ref=86B9BFEA0F987E785BE738B9DA980926021D7A81983E4937FF7DB93ACB9E9EB7F3EADB916F160F3FGCC4H" TargetMode="External"/><Relationship Id="rId106" Type="http://schemas.openxmlformats.org/officeDocument/2006/relationships/hyperlink" Target="consultantplus://offline/ref=86B9BFEA0F987E785BE738B9DA980926011E71849E384937FF7DB93ACB9E9EB7F3EADB916F160F3EGCCEH" TargetMode="External"/><Relationship Id="rId114" Type="http://schemas.openxmlformats.org/officeDocument/2006/relationships/hyperlink" Target="consultantplus://offline/ref=86B9BFEA0F987E785BE738B9DA9809260119718E9D3B4937FF7DB93ACBG9CEH" TargetMode="External"/><Relationship Id="rId119" Type="http://schemas.openxmlformats.org/officeDocument/2006/relationships/hyperlink" Target="consultantplus://offline/ref=86B9BFEA0F987E785BE738B9DA980926021D7D8194324937FF7DB93ACB9E9EB7F3EADB916F160F3FGCC6H" TargetMode="External"/><Relationship Id="rId127" Type="http://schemas.openxmlformats.org/officeDocument/2006/relationships/hyperlink" Target="consultantplus://offline/ref=86B9BFEA0F987E785BE738B9DA980926011579809C384937FF7DB93ACB9E9EB7F3EADB916CG1C7H" TargetMode="External"/><Relationship Id="rId10" Type="http://schemas.openxmlformats.org/officeDocument/2006/relationships/hyperlink" Target="consultantplus://offline/ref=86B9BFEA0F987E785BE738B9DA980926011A79879A384937FF7DB93ACB9E9EB7F3EADB916F160F3EGCC3H" TargetMode="External"/><Relationship Id="rId31" Type="http://schemas.openxmlformats.org/officeDocument/2006/relationships/hyperlink" Target="consultantplus://offline/ref=86B9BFEA0F987E785BE738B9DA980926011579809C384937FF7DB93ACB9E9EB7F3EADB916CG1CFH" TargetMode="External"/><Relationship Id="rId44" Type="http://schemas.openxmlformats.org/officeDocument/2006/relationships/hyperlink" Target="consultantplus://offline/ref=86B9BFEA0F987E785BE738B9DA980926011B7E87983E4937FF7DB93ACB9E9EB7F3EADB916F160C36GCC5H" TargetMode="External"/><Relationship Id="rId52" Type="http://schemas.openxmlformats.org/officeDocument/2006/relationships/hyperlink" Target="consultantplus://offline/ref=86B9BFEA0F987E785BE738B9DA980926021D79849F334937FF7DB93ACB9E9EB7F3EADB97G6CDH" TargetMode="External"/><Relationship Id="rId60" Type="http://schemas.openxmlformats.org/officeDocument/2006/relationships/hyperlink" Target="consultantplus://offline/ref=86B9BFEA0F987E785BE738B9DA980926021D79849F334937FF7DB93ACB9E9EB7F3EADB97G6C9H" TargetMode="External"/><Relationship Id="rId65" Type="http://schemas.openxmlformats.org/officeDocument/2006/relationships/hyperlink" Target="consultantplus://offline/ref=86B9BFEA0F987E785BE738B9DA980926011B7E87983E4937FF7DB93ACB9E9EB7F3EADB916F160C37GCC4H" TargetMode="External"/><Relationship Id="rId73" Type="http://schemas.openxmlformats.org/officeDocument/2006/relationships/hyperlink" Target="consultantplus://offline/ref=86B9BFEA0F987E785BE738B9DA980926021D79849F334937FF7DB93ACB9E9EB7F3EADB96G6C8H" TargetMode="External"/><Relationship Id="rId78" Type="http://schemas.openxmlformats.org/officeDocument/2006/relationships/hyperlink" Target="consultantplus://offline/ref=86B9BFEA0F987E785BE738B9DA98092601147E84943E4937FF7DB93ACB9E9EB7F3EADB95G6CDH" TargetMode="External"/><Relationship Id="rId81" Type="http://schemas.openxmlformats.org/officeDocument/2006/relationships/hyperlink" Target="consultantplus://offline/ref=86B9BFEA0F987E785BE738B9DA980926021D7D8194324937FF7DB93ACB9E9EB7F3EADB916F160F3FGCC6H" TargetMode="External"/><Relationship Id="rId86" Type="http://schemas.openxmlformats.org/officeDocument/2006/relationships/hyperlink" Target="consultantplus://offline/ref=86B9BFEA0F987E785BE738B9DA980926011B7E87983E4937FF7DB93ACB9E9EB7F3EADB916F160C39GCC2H" TargetMode="External"/><Relationship Id="rId94" Type="http://schemas.openxmlformats.org/officeDocument/2006/relationships/hyperlink" Target="consultantplus://offline/ref=86B9BFEA0F987E785BE738B9DA980926021D7A81983E4937FF7DB93ACB9E9EB7F3EADB916F160F3FGCC5H" TargetMode="External"/><Relationship Id="rId99" Type="http://schemas.openxmlformats.org/officeDocument/2006/relationships/hyperlink" Target="consultantplus://offline/ref=86B9BFEA0F987E785BE738B9DA980926021D7A81983E4937FF7DB93ACB9E9EB7F3EADB916F160F3FGCC1H" TargetMode="External"/><Relationship Id="rId101" Type="http://schemas.openxmlformats.org/officeDocument/2006/relationships/hyperlink" Target="consultantplus://offline/ref=86B9BFEA0F987E785BE738B9DA980926011B7E87983E4937FF7DB93ACB9E9EB7F3EADB916F160C36GCCEH" TargetMode="External"/><Relationship Id="rId122" Type="http://schemas.openxmlformats.org/officeDocument/2006/relationships/hyperlink" Target="consultantplus://offline/ref=86B9BFEA0F987E785BE738B9DA98092601147E84943E4937FF7DB93ACB9E9EB7F3EADB93G6C8H" TargetMode="External"/><Relationship Id="rId130" Type="http://schemas.openxmlformats.org/officeDocument/2006/relationships/hyperlink" Target="consultantplus://offline/ref=86B9BFEA0F987E785BE738B9DA980926021D79849F334937FF7DB93ACB9E9EB7F3EADB96G6CBH" TargetMode="External"/><Relationship Id="rId135" Type="http://schemas.openxmlformats.org/officeDocument/2006/relationships/hyperlink" Target="consultantplus://offline/ref=86B9BFEA0F987E785BE738B9DA980926021D79849F334937FF7DB93ACB9E9EB7F3EADB96G6C7H" TargetMode="External"/><Relationship Id="rId143" Type="http://schemas.openxmlformats.org/officeDocument/2006/relationships/hyperlink" Target="consultantplus://offline/ref=86B9BFEA0F987E785BE738B9DA980926021D7D8194324937FF7DB93ACB9E9EB7F3EADB916F160F3FGCC6H" TargetMode="External"/><Relationship Id="rId148" Type="http://schemas.openxmlformats.org/officeDocument/2006/relationships/hyperlink" Target="consultantplus://offline/ref=86B9BFEA0F987E785BE738B9DA9809260119718E9D3B4937FF7DB93ACBG9CEH" TargetMode="External"/><Relationship Id="rId151" Type="http://schemas.openxmlformats.org/officeDocument/2006/relationships/hyperlink" Target="consultantplus://offline/ref=86B9BFEA0F987E785BE738B9DA980926011579809C384937FF7DB93ACB9E9EB7F3EADB916BG1CEH" TargetMode="External"/><Relationship Id="rId156" Type="http://schemas.openxmlformats.org/officeDocument/2006/relationships/hyperlink" Target="consultantplus://offline/ref=86B9BFEA0F987E785BE738B9DA9809260119718E9D3B4937FF7DB93ACBG9CEH" TargetMode="External"/><Relationship Id="rId164" Type="http://schemas.openxmlformats.org/officeDocument/2006/relationships/hyperlink" Target="consultantplus://offline/ref=86B9BFEA0F987E785BE738B9DA980926011B7F839A3F4937FF7DB93ACBG9CEH" TargetMode="External"/><Relationship Id="rId169" Type="http://schemas.openxmlformats.org/officeDocument/2006/relationships/hyperlink" Target="consultantplus://offline/ref=86B9BFEA0F987E785BE738B9DA98092601147E84943E4937FF7DB93ACB9E9EB7F3EADB94G6C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9BFEA0F987E785BE738B9DA980926021D79849F334937FF7DB93ACB9E9EB7F3EADB97G6C7H" TargetMode="External"/><Relationship Id="rId172" Type="http://schemas.openxmlformats.org/officeDocument/2006/relationships/theme" Target="theme/theme1.xml"/><Relationship Id="rId13" Type="http://schemas.openxmlformats.org/officeDocument/2006/relationships/hyperlink" Target="consultantplus://offline/ref=86B9BFEA0F987E785BE738B9DA980926011579809C384937FF7DB93ACB9E9EB7F3EADB916AG1C4H" TargetMode="External"/><Relationship Id="rId18" Type="http://schemas.openxmlformats.org/officeDocument/2006/relationships/hyperlink" Target="consultantplus://offline/ref=86B9BFEA0F987E785BE738B9DA980926011579809C384937FF7DB93ACB9E9EB7F3EADB916CG1C3H" TargetMode="External"/><Relationship Id="rId39" Type="http://schemas.openxmlformats.org/officeDocument/2006/relationships/hyperlink" Target="consultantplus://offline/ref=86B9BFEA0F987E785BE738B9DA980926011579809C384937FF7DB93ACB9E9EB7F3EADB916CG1C7H" TargetMode="External"/><Relationship Id="rId109" Type="http://schemas.openxmlformats.org/officeDocument/2006/relationships/hyperlink" Target="consultantplus://offline/ref=86B9BFEA0F987E785BE738B9DA9809260119718E9D3B4937FF7DB93ACBG9CEH" TargetMode="External"/><Relationship Id="rId34" Type="http://schemas.openxmlformats.org/officeDocument/2006/relationships/hyperlink" Target="consultantplus://offline/ref=86B9BFEA0F987E785BE738B9DA980926021D79849F334937FF7DB93ACB9E9EB7F3EADB96G6CAH" TargetMode="External"/><Relationship Id="rId50" Type="http://schemas.openxmlformats.org/officeDocument/2006/relationships/hyperlink" Target="consultantplus://offline/ref=86B9BFEA0F987E785BE738B9DA980926011B7E87983E4937FF7DB93ACB9E9EB7F3EADB916F160C36GCC1H" TargetMode="External"/><Relationship Id="rId55" Type="http://schemas.openxmlformats.org/officeDocument/2006/relationships/hyperlink" Target="consultantplus://offline/ref=86B9BFEA0F987E785BE738B9DA98092601147E84943E4937FF7DB93ACB9E9EB7F3EADB94G6C7H" TargetMode="External"/><Relationship Id="rId76" Type="http://schemas.openxmlformats.org/officeDocument/2006/relationships/hyperlink" Target="consultantplus://offline/ref=86B9BFEA0F987E785BE738B9DA980926011579809C384937FF7DB93ACB9E9EB7F3EADB916AG1C2H" TargetMode="External"/><Relationship Id="rId97" Type="http://schemas.openxmlformats.org/officeDocument/2006/relationships/hyperlink" Target="consultantplus://offline/ref=86B9BFEA0F987E785BE738B9DA980926011A708098334937FF7DB93ACB9E9EB7F3EADB916F160D3BGCCEH" TargetMode="External"/><Relationship Id="rId104" Type="http://schemas.openxmlformats.org/officeDocument/2006/relationships/hyperlink" Target="consultantplus://offline/ref=86B9BFEA0F987E785BE738B9DA980926011A78829D3A4937FF7DB93ACBG9CEH" TargetMode="External"/><Relationship Id="rId120" Type="http://schemas.openxmlformats.org/officeDocument/2006/relationships/hyperlink" Target="consultantplus://offline/ref=86B9BFEA0F987E785BE738B9DA980926011579809C384937FF7DB93ACB9E9EB7F3EADB916CG1CFH" TargetMode="External"/><Relationship Id="rId125" Type="http://schemas.openxmlformats.org/officeDocument/2006/relationships/hyperlink" Target="consultantplus://offline/ref=86B9BFEA0F987E785BE738B9DA980926011B7F839A3F4937FF7DB93ACBG9CEH" TargetMode="External"/><Relationship Id="rId141" Type="http://schemas.openxmlformats.org/officeDocument/2006/relationships/hyperlink" Target="consultantplus://offline/ref=86B9BFEA0F987E785BE738B9DA980926011A71849B3A4937FF7DB93ACBG9CEH" TargetMode="External"/><Relationship Id="rId146" Type="http://schemas.openxmlformats.org/officeDocument/2006/relationships/hyperlink" Target="consultantplus://offline/ref=86B9BFEA0F987E785BE738B9DA9809260119718E9D3B4937FF7DB93ACBG9CEH" TargetMode="External"/><Relationship Id="rId167" Type="http://schemas.openxmlformats.org/officeDocument/2006/relationships/hyperlink" Target="consultantplus://offline/ref=86B9BFEA0F987E785BE738B9DA980926011579809C384937FF7DB93ACB9E9EB7F3EADB916AG1C6H" TargetMode="External"/><Relationship Id="rId7" Type="http://schemas.openxmlformats.org/officeDocument/2006/relationships/hyperlink" Target="consultantplus://offline/ref=86B9BFEA0F987E785BE738B9DA980926011B7E87983E4937FF7DB93ACB9E9EB7F3EADB916F160C37GCC5H" TargetMode="External"/><Relationship Id="rId71" Type="http://schemas.openxmlformats.org/officeDocument/2006/relationships/hyperlink" Target="consultantplus://offline/ref=86B9BFEA0F987E785BE738B9DA98092601147E84943E4937FF7DB93ACB9E9EB7F3EADB94G6CEH" TargetMode="External"/><Relationship Id="rId92" Type="http://schemas.openxmlformats.org/officeDocument/2006/relationships/hyperlink" Target="consultantplus://offline/ref=86B9BFEA0F987E785BE738B9DA980926021D79849F334937FF7DB93ACB9E9EB7F3EADB96G6CCH" TargetMode="External"/><Relationship Id="rId162" Type="http://schemas.openxmlformats.org/officeDocument/2006/relationships/hyperlink" Target="consultantplus://offline/ref=86B9BFEA0F987E785BE738B9DA9809260119718E9D3B4937FF7DB93ACBG9CEH" TargetMode="External"/><Relationship Id="rId2" Type="http://schemas.openxmlformats.org/officeDocument/2006/relationships/settings" Target="settings.xml"/><Relationship Id="rId29" Type="http://schemas.openxmlformats.org/officeDocument/2006/relationships/hyperlink" Target="consultantplus://offline/ref=86B9BFEA0F987E785BE738B9DA98092601147E84943E4937FF7DB93ACB9E9EB7F3EADB94G6C8H" TargetMode="External"/><Relationship Id="rId24" Type="http://schemas.openxmlformats.org/officeDocument/2006/relationships/hyperlink" Target="consultantplus://offline/ref=86B9BFEA0F987E785BE738B9DA980926011B7E87983E4937FF7DB93ACB9E9EB7F3EADB916F160C39GCCFH" TargetMode="External"/><Relationship Id="rId40" Type="http://schemas.openxmlformats.org/officeDocument/2006/relationships/hyperlink" Target="consultantplus://offline/ref=86B9BFEA0F987E785BE738B9DA980926011B7E87983E4937FF7DB93ACB9E9EB7F3EADB916F160C39GCC7H" TargetMode="External"/><Relationship Id="rId45" Type="http://schemas.openxmlformats.org/officeDocument/2006/relationships/hyperlink" Target="consultantplus://offline/ref=86B9BFEA0F987E785BE738B9DA98092601147E84943E4937FF7DB93ACB9E9EB7F3EADB94G6CDH" TargetMode="External"/><Relationship Id="rId66" Type="http://schemas.openxmlformats.org/officeDocument/2006/relationships/hyperlink" Target="consultantplus://offline/ref=86B9BFEA0F987E785BE738B9DA980926011579809C384937FF7DB93ACB9E9EB7F3EADB916AG1C5H" TargetMode="External"/><Relationship Id="rId87" Type="http://schemas.openxmlformats.org/officeDocument/2006/relationships/hyperlink" Target="consultantplus://offline/ref=86B9BFEA0F987E785BE738B9DA98092601147E84943E4937FF7DB93ACB9E9EB7F3EADB93G6CCH" TargetMode="External"/><Relationship Id="rId110" Type="http://schemas.openxmlformats.org/officeDocument/2006/relationships/hyperlink" Target="consultantplus://offline/ref=86B9BFEA0F987E785BE738B9DA980926021D7D8194324937FF7DB93ACB9E9EB7F3EADB916F160F3FGCC6H" TargetMode="External"/><Relationship Id="rId115" Type="http://schemas.openxmlformats.org/officeDocument/2006/relationships/hyperlink" Target="consultantplus://offline/ref=86B9BFEA0F987E785BE738B9DA980926021D7D809C3E4937FF7DB93ACBG9CEH" TargetMode="External"/><Relationship Id="rId131" Type="http://schemas.openxmlformats.org/officeDocument/2006/relationships/hyperlink" Target="consultantplus://offline/ref=86B9BFEA0F987E785BE738B9DA9809260119718E9D3B4937FF7DB93ACBG9CEH" TargetMode="External"/><Relationship Id="rId136" Type="http://schemas.openxmlformats.org/officeDocument/2006/relationships/hyperlink" Target="consultantplus://offline/ref=86B9BFEA0F987E785BE738B9DA980926011A71849B3A4937FF7DB93ACBG9CEH" TargetMode="External"/><Relationship Id="rId157" Type="http://schemas.openxmlformats.org/officeDocument/2006/relationships/hyperlink" Target="consultantplus://offline/ref=86B9BFEA0F987E785BE738B9DA980926011B7F839A3F4937FF7DB93ACBG9CEH" TargetMode="External"/><Relationship Id="rId61" Type="http://schemas.openxmlformats.org/officeDocument/2006/relationships/hyperlink" Target="consultantplus://offline/ref=86B9BFEA0F987E785BE738B9DA980926011B7E87983E4937FF7DB93ACB9E9EB7F3EADB916F160C37GCC7H" TargetMode="External"/><Relationship Id="rId82" Type="http://schemas.openxmlformats.org/officeDocument/2006/relationships/hyperlink" Target="consultantplus://offline/ref=86B9BFEA0F987E785BE738B9DA98092602157F82976C1E35AE28B73FC3CED6A7BDAFD6906D15G0C8H" TargetMode="External"/><Relationship Id="rId152" Type="http://schemas.openxmlformats.org/officeDocument/2006/relationships/hyperlink" Target="consultantplus://offline/ref=86B9BFEA0F987E785BE738B9DA980926011B7E87983E4937FF7DB93ACB9E9EB7F3EADB916F160C36GCC1H" TargetMode="External"/><Relationship Id="rId19" Type="http://schemas.openxmlformats.org/officeDocument/2006/relationships/hyperlink" Target="consultantplus://offline/ref=86B9BFEA0F987E785BE738B9DA980926011579809C384937FF7DB93ACB9E9EB7F3EADB916CG1CEH" TargetMode="External"/><Relationship Id="rId14" Type="http://schemas.openxmlformats.org/officeDocument/2006/relationships/hyperlink" Target="consultantplus://offline/ref=86B9BFEA0F987E785BE738B9DA980926011579809C384937FF7DB93ACB9E9EB7F3EADB916AG1C5H" TargetMode="External"/><Relationship Id="rId30" Type="http://schemas.openxmlformats.org/officeDocument/2006/relationships/hyperlink" Target="consultantplus://offline/ref=86B9BFEA0F987E785BE738B9DA980926021D79849F334937FF7DB93ACB9E9EB7F3EADB97G6CCH" TargetMode="External"/><Relationship Id="rId35" Type="http://schemas.openxmlformats.org/officeDocument/2006/relationships/hyperlink" Target="consultantplus://offline/ref=86B9BFEA0F987E785BE738B9DA980926011579809C384937FF7DB93ACB9E9EB7F3EADB916BG1C0H" TargetMode="External"/><Relationship Id="rId56" Type="http://schemas.openxmlformats.org/officeDocument/2006/relationships/hyperlink" Target="consultantplus://offline/ref=86B9BFEA0F987E785BE738B9DA980926021D79849F334937FF7DB93ACB9E9EB7F3EADB95G6CFH" TargetMode="External"/><Relationship Id="rId77" Type="http://schemas.openxmlformats.org/officeDocument/2006/relationships/hyperlink" Target="consultantplus://offline/ref=86B9BFEA0F987E785BE738B9DA980926011B7E87983E4937FF7DB93ACB9E9EB7F3EADB916F160C37GCC5H" TargetMode="External"/><Relationship Id="rId100" Type="http://schemas.openxmlformats.org/officeDocument/2006/relationships/hyperlink" Target="consultantplus://offline/ref=86B9BFEA0F987E785BE738B9DA980926011579809C384937FF7DB93ACB9E9EB7F3EADB916BG1CFH" TargetMode="External"/><Relationship Id="rId105" Type="http://schemas.openxmlformats.org/officeDocument/2006/relationships/hyperlink" Target="consultantplus://offline/ref=86B9BFEA0F987E785BE738B9DA980926011A71849B3A4937FF7DB93ACBG9CEH" TargetMode="External"/><Relationship Id="rId126" Type="http://schemas.openxmlformats.org/officeDocument/2006/relationships/hyperlink" Target="consultantplus://offline/ref=86B9BFEA0F987E785BE738B9DA980926011B7F839A3F4937FF7DB93ACBG9CEH" TargetMode="External"/><Relationship Id="rId147" Type="http://schemas.openxmlformats.org/officeDocument/2006/relationships/hyperlink" Target="consultantplus://offline/ref=86B9BFEA0F987E785BE738B9DA980926021D7D809C3E4937FF7DB93ACBG9CEH" TargetMode="External"/><Relationship Id="rId168" Type="http://schemas.openxmlformats.org/officeDocument/2006/relationships/hyperlink" Target="consultantplus://offline/ref=86B9BFEA0F987E785BE738B9DA980926011B7E87983E4937FF7DB93ACB9E9EB7F3EADB916F160C36GCCFH" TargetMode="External"/><Relationship Id="rId8" Type="http://schemas.openxmlformats.org/officeDocument/2006/relationships/hyperlink" Target="consultantplus://offline/ref=86B9BFEA0F987E785BE738B9DA98092601147E84943E4937FF7DB93ACB9E9EB7F3EADB95G6CDH" TargetMode="External"/><Relationship Id="rId51" Type="http://schemas.openxmlformats.org/officeDocument/2006/relationships/hyperlink" Target="consultantplus://offline/ref=86B9BFEA0F987E785BE738B9DA98092601147E84943E4937FF7DB93ACB9E9EB7F3EADB94G6C9H" TargetMode="External"/><Relationship Id="rId72" Type="http://schemas.openxmlformats.org/officeDocument/2006/relationships/hyperlink" Target="consultantplus://offline/ref=86B9BFEA0F987E785BE738B9DA980926011B7E87983E4937FF7DB93ACB9E9EB7F3EADB916F160C39GCC5H" TargetMode="External"/><Relationship Id="rId93" Type="http://schemas.openxmlformats.org/officeDocument/2006/relationships/hyperlink" Target="consultantplus://offline/ref=86B9BFEA0F987E785BE738B9DA9809260119718E9D3B4937FF7DB93ACBG9CEH" TargetMode="External"/><Relationship Id="rId98" Type="http://schemas.openxmlformats.org/officeDocument/2006/relationships/hyperlink" Target="consultantplus://offline/ref=86B9BFEA0F987E785BE738B9DA980926021D7A81983E4937FF7DB93ACB9E9EB7F3EADB916F160F3FGCC0H" TargetMode="External"/><Relationship Id="rId121" Type="http://schemas.openxmlformats.org/officeDocument/2006/relationships/hyperlink" Target="consultantplus://offline/ref=86B9BFEA0F987E785BE738B9DA980926011B7E87983E4937FF7DB93ACB9E9EB7F3EADB916F160C39GCCEH" TargetMode="External"/><Relationship Id="rId142" Type="http://schemas.openxmlformats.org/officeDocument/2006/relationships/hyperlink" Target="consultantplus://offline/ref=86B9BFEA0F987E785BE738B9DA980926011E71849E384937FF7DB93ACB9E9EB7F3EADB916F160F3EGCCEH" TargetMode="External"/><Relationship Id="rId163" Type="http://schemas.openxmlformats.org/officeDocument/2006/relationships/hyperlink" Target="consultantplus://offline/ref=86B9BFEA0F987E785BE738B9DA980926011B7F839A3F4937FF7DB93ACBG9CEH" TargetMode="External"/><Relationship Id="rId3" Type="http://schemas.openxmlformats.org/officeDocument/2006/relationships/webSettings" Target="webSettings.xml"/><Relationship Id="rId25" Type="http://schemas.openxmlformats.org/officeDocument/2006/relationships/hyperlink" Target="consultantplus://offline/ref=86B9BFEA0F987E785BE738B9DA98092601147E84943E4937FF7DB93ACB9E9EB7F3EADB93G6C7H" TargetMode="External"/><Relationship Id="rId46" Type="http://schemas.openxmlformats.org/officeDocument/2006/relationships/hyperlink" Target="consultantplus://offline/ref=86B9BFEA0F987E785BE738B9DA980926021D79849F334937FF7DB93ACB9E9EB7F3EADB96G6C7H" TargetMode="External"/><Relationship Id="rId67" Type="http://schemas.openxmlformats.org/officeDocument/2006/relationships/hyperlink" Target="consultantplus://offline/ref=86B9BFEA0F987E785BE738B9DA98092601147E84943E4937FF7DB93ACB9E9EB7F3EADB95G6CEH" TargetMode="External"/><Relationship Id="rId116" Type="http://schemas.openxmlformats.org/officeDocument/2006/relationships/hyperlink" Target="consultantplus://offline/ref=86B9BFEA0F987E785BE738B9DA9809260119718E9D3B4937FF7DB93ACBG9CEH" TargetMode="External"/><Relationship Id="rId137" Type="http://schemas.openxmlformats.org/officeDocument/2006/relationships/hyperlink" Target="consultantplus://offline/ref=86B9BFEA0F987E785BE738B9DA980926011E71849E384937FF7DB93ACB9E9EB7F3EADB916F160F3EGCCEH" TargetMode="External"/><Relationship Id="rId158" Type="http://schemas.openxmlformats.org/officeDocument/2006/relationships/hyperlink" Target="consultantplus://offline/ref=86B9BFEA0F987E785BE738B9DA980926011B7F839A3F4937FF7DB93ACBG9CEH" TargetMode="External"/><Relationship Id="rId20" Type="http://schemas.openxmlformats.org/officeDocument/2006/relationships/hyperlink" Target="consultantplus://offline/ref=86B9BFEA0F987E785BE738B9DA980926011B7E87983E4937FF7DB93ACB9E9EB7F3EADB916F160C39GCC2H" TargetMode="External"/><Relationship Id="rId41" Type="http://schemas.openxmlformats.org/officeDocument/2006/relationships/hyperlink" Target="consultantplus://offline/ref=86B9BFEA0F987E785BE738B9DA98092601147E84943E4937FF7DB93ACB9E9EB7F3EADB93G6CCH" TargetMode="External"/><Relationship Id="rId62" Type="http://schemas.openxmlformats.org/officeDocument/2006/relationships/hyperlink" Target="consultantplus://offline/ref=86B9BFEA0F987E785BE738B9DA980926011579809C384937FF7DB93ACB9E9EB7F3EADB916AG1C5H" TargetMode="External"/><Relationship Id="rId83" Type="http://schemas.openxmlformats.org/officeDocument/2006/relationships/hyperlink" Target="consultantplus://offline/ref=86B9BFEA0F987E785BE738B9DA9809260119718E9D3B4937FF7DB93ACBG9CEH" TargetMode="External"/><Relationship Id="rId88" Type="http://schemas.openxmlformats.org/officeDocument/2006/relationships/hyperlink" Target="consultantplus://offline/ref=86B9BFEA0F987E785BE738B9DA980926021D79849F334937FF7DB93ACB9E9EB7F3EADB95G6C6H" TargetMode="External"/><Relationship Id="rId111" Type="http://schemas.openxmlformats.org/officeDocument/2006/relationships/hyperlink" Target="consultantplus://offline/ref=86B9BFEA0F987E785BE738B9DA980926021D7D8194324937FF7DB93ACB9E9EB7F3EADB916F160F3FGCC6H" TargetMode="External"/><Relationship Id="rId132" Type="http://schemas.openxmlformats.org/officeDocument/2006/relationships/hyperlink" Target="consultantplus://offline/ref=86B9BFEA0F987E785BE738B9DA980926011579809C384937FF7DB93ACB9E9EB7F3EADB916BG1C2H" TargetMode="External"/><Relationship Id="rId153" Type="http://schemas.openxmlformats.org/officeDocument/2006/relationships/hyperlink" Target="consultantplus://offline/ref=86B9BFEA0F987E785BE738B9DA98092601147E84943E4937FF7DB93ACB9E9EB7F3EADB94G6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26198</Words>
  <Characters>149333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Ольга И.</dc:creator>
  <cp:lastModifiedBy>HETPE3BOE</cp:lastModifiedBy>
  <cp:revision>3</cp:revision>
  <dcterms:created xsi:type="dcterms:W3CDTF">2017-04-24T11:27:00Z</dcterms:created>
  <dcterms:modified xsi:type="dcterms:W3CDTF">2017-04-24T11:27:00Z</dcterms:modified>
</cp:coreProperties>
</file>